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B6411C" w:rsidRPr="004F4430" w:rsidRDefault="00C21B14" w:rsidP="00B6411C">
      <w:pPr>
        <w:jc w:val="center"/>
        <w:rPr>
          <w:rFonts w:ascii="標楷體" w:eastAsia="標楷體" w:hAnsi="標楷體"/>
          <w:sz w:val="30"/>
          <w:szCs w:val="30"/>
        </w:rPr>
      </w:pPr>
      <w:r w:rsidRPr="002B1165">
        <w:rPr>
          <w:rFonts w:ascii="標楷體" w:eastAsia="標楷體" w:hAnsi="標楷體" w:hint="eastAsia"/>
          <w:b/>
          <w:sz w:val="30"/>
          <w:szCs w:val="30"/>
        </w:rPr>
        <w:t>南投</w:t>
      </w:r>
      <w:r w:rsidRPr="002B1165">
        <w:rPr>
          <w:rFonts w:ascii="標楷體" w:eastAsia="標楷體" w:hAnsi="標楷體"/>
          <w:b/>
          <w:sz w:val="30"/>
          <w:szCs w:val="30"/>
        </w:rPr>
        <w:t>縣</w:t>
      </w:r>
      <w:r>
        <w:rPr>
          <w:rFonts w:ascii="標楷體" w:eastAsia="標楷體" w:hAnsi="標楷體" w:hint="eastAsia"/>
          <w:b/>
          <w:sz w:val="30"/>
          <w:szCs w:val="30"/>
        </w:rPr>
        <w:t>竹山鎮社寮</w:t>
      </w:r>
      <w:r w:rsidRPr="002B1165">
        <w:rPr>
          <w:rFonts w:ascii="標楷體" w:eastAsia="標楷體" w:hAnsi="標楷體"/>
          <w:b/>
          <w:sz w:val="30"/>
          <w:szCs w:val="30"/>
        </w:rPr>
        <w:t>國民</w:t>
      </w:r>
      <w:r>
        <w:rPr>
          <w:rFonts w:ascii="標楷體" w:eastAsia="標楷體" w:hAnsi="標楷體" w:hint="eastAsia"/>
          <w:b/>
          <w:sz w:val="30"/>
          <w:szCs w:val="30"/>
        </w:rPr>
        <w:t>小</w:t>
      </w:r>
      <w:r w:rsidRPr="002B1165">
        <w:rPr>
          <w:rFonts w:ascii="標楷體" w:eastAsia="標楷體" w:hAnsi="標楷體"/>
          <w:b/>
          <w:sz w:val="30"/>
          <w:szCs w:val="30"/>
        </w:rPr>
        <w:t>學</w:t>
      </w:r>
      <w:r w:rsidR="00267D76" w:rsidRPr="000E6E1D">
        <w:rPr>
          <w:rFonts w:ascii="標楷體" w:eastAsia="標楷體" w:hAnsi="標楷體"/>
          <w:b/>
          <w:color w:val="FF0000"/>
          <w:sz w:val="30"/>
          <w:szCs w:val="30"/>
        </w:rPr>
        <w:t>112學年度</w:t>
      </w:r>
      <w:r w:rsidR="00165DE3" w:rsidRPr="004F4430">
        <w:rPr>
          <w:rFonts w:ascii="標楷體" w:eastAsia="標楷體" w:hAnsi="標楷體" w:hint="eastAsia"/>
          <w:b/>
          <w:sz w:val="30"/>
          <w:szCs w:val="30"/>
        </w:rPr>
        <w:t>領域學習課程</w:t>
      </w:r>
      <w:r w:rsidR="002B1165" w:rsidRPr="004F4430">
        <w:rPr>
          <w:rFonts w:ascii="標楷體" w:eastAsia="標楷體" w:hAnsi="標楷體" w:hint="eastAsia"/>
          <w:b/>
          <w:sz w:val="30"/>
          <w:szCs w:val="30"/>
        </w:rPr>
        <w:t>計畫</w:t>
      </w:r>
    </w:p>
    <w:p w:rsidR="006F6738" w:rsidRPr="004F4430" w:rsidRDefault="00464E51" w:rsidP="00273C1C">
      <w:pPr>
        <w:rPr>
          <w:rFonts w:ascii="標楷體" w:eastAsia="標楷體" w:hAnsi="標楷體"/>
          <w:sz w:val="32"/>
          <w:szCs w:val="32"/>
        </w:rPr>
      </w:pPr>
      <w:r w:rsidRPr="004F4430">
        <w:rPr>
          <w:rFonts w:ascii="標楷體" w:eastAsia="標楷體" w:hAnsi="標楷體" w:hint="eastAsia"/>
          <w:sz w:val="32"/>
          <w:szCs w:val="32"/>
        </w:rPr>
        <w:t>【</w:t>
      </w:r>
      <w:r w:rsidR="006F6738" w:rsidRPr="004F4430">
        <w:rPr>
          <w:rFonts w:ascii="標楷體" w:eastAsia="標楷體" w:hAnsi="標楷體"/>
          <w:sz w:val="32"/>
          <w:szCs w:val="32"/>
        </w:rPr>
        <w:t>第</w:t>
      </w:r>
      <w:r w:rsidRPr="004F4430">
        <w:rPr>
          <w:rFonts w:ascii="標楷體" w:eastAsia="標楷體" w:hAnsi="標楷體" w:hint="eastAsia"/>
          <w:sz w:val="32"/>
          <w:szCs w:val="32"/>
        </w:rPr>
        <w:t>一</w:t>
      </w:r>
      <w:r w:rsidR="006F6738" w:rsidRPr="004F4430">
        <w:rPr>
          <w:rFonts w:ascii="標楷體" w:eastAsia="標楷體" w:hAnsi="標楷體"/>
          <w:sz w:val="32"/>
          <w:szCs w:val="32"/>
        </w:rPr>
        <w:t>學期</w:t>
      </w:r>
      <w:r w:rsidRPr="004F4430">
        <w:rPr>
          <w:rFonts w:ascii="標楷體" w:eastAsia="標楷體" w:hAnsi="標楷體" w:hint="eastAsia"/>
          <w:sz w:val="32"/>
          <w:szCs w:val="32"/>
        </w:rPr>
        <w:t>】</w:t>
      </w:r>
    </w:p>
    <w:tbl>
      <w:tblPr>
        <w:tblW w:w="14558" w:type="dxa"/>
        <w:tblInd w:w="2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28" w:type="dxa"/>
          <w:right w:w="28" w:type="dxa"/>
        </w:tblCellMar>
        <w:tblLook w:val="01E0" w:firstRow="1" w:lastRow="1" w:firstColumn="1" w:lastColumn="1" w:noHBand="0" w:noVBand="0"/>
      </w:tblPr>
      <w:tblGrid>
        <w:gridCol w:w="1375"/>
        <w:gridCol w:w="5288"/>
        <w:gridCol w:w="2126"/>
        <w:gridCol w:w="5769"/>
      </w:tblGrid>
      <w:tr w:rsidR="004F4430" w:rsidRPr="004F4430" w:rsidTr="00C576CF">
        <w:trPr>
          <w:trHeight w:val="680"/>
        </w:trPr>
        <w:tc>
          <w:tcPr>
            <w:tcW w:w="1375" w:type="dxa"/>
            <w:vAlign w:val="center"/>
          </w:tcPr>
          <w:p w:rsidR="006F6738" w:rsidRPr="004F4430" w:rsidRDefault="00CE63A2" w:rsidP="00165DE3">
            <w:pPr>
              <w:jc w:val="center"/>
              <w:rPr>
                <w:rFonts w:ascii="標楷體" w:eastAsia="標楷體" w:hAnsi="標楷體"/>
                <w:sz w:val="28"/>
              </w:rPr>
            </w:pPr>
            <w:r w:rsidRPr="004F4430">
              <w:rPr>
                <w:rFonts w:ascii="標楷體" w:eastAsia="標楷體" w:hAnsi="標楷體" w:hint="eastAsia"/>
                <w:sz w:val="28"/>
              </w:rPr>
              <w:t>領域/科目</w:t>
            </w:r>
          </w:p>
        </w:tc>
        <w:tc>
          <w:tcPr>
            <w:tcW w:w="5288" w:type="dxa"/>
            <w:vAlign w:val="center"/>
          </w:tcPr>
          <w:p w:rsidR="006F6738" w:rsidRPr="00C21B14" w:rsidRDefault="00585FAC" w:rsidP="006F6738">
            <w:pPr>
              <w:rPr>
                <w:rFonts w:ascii="標楷體" w:eastAsia="標楷體" w:hAnsi="標楷體"/>
                <w:sz w:val="28"/>
                <w:shd w:val="pct15" w:color="auto" w:fill="FFFFFF"/>
              </w:rPr>
            </w:pPr>
            <w:r w:rsidRPr="00C21B14">
              <w:rPr>
                <w:rFonts w:ascii="標楷體" w:eastAsia="標楷體" w:hAnsi="標楷體"/>
                <w:sz w:val="28"/>
              </w:rPr>
              <w:t>閩南語</w:t>
            </w:r>
          </w:p>
        </w:tc>
        <w:tc>
          <w:tcPr>
            <w:tcW w:w="2126" w:type="dxa"/>
            <w:vAlign w:val="center"/>
          </w:tcPr>
          <w:p w:rsidR="006F6738" w:rsidRPr="004F4430" w:rsidRDefault="00F240EF" w:rsidP="00DA6A80">
            <w:pPr>
              <w:jc w:val="center"/>
              <w:rPr>
                <w:rFonts w:ascii="標楷體" w:eastAsia="標楷體" w:hAnsi="標楷體"/>
                <w:sz w:val="28"/>
              </w:rPr>
            </w:pPr>
            <w:r w:rsidRPr="004F4430">
              <w:rPr>
                <w:rFonts w:ascii="標楷體" w:eastAsia="標楷體" w:hAnsi="標楷體" w:hint="eastAsia"/>
                <w:sz w:val="28"/>
              </w:rPr>
              <w:t>年</w:t>
            </w:r>
            <w:r w:rsidR="006F6738" w:rsidRPr="004F4430">
              <w:rPr>
                <w:rFonts w:ascii="標楷體" w:eastAsia="標楷體" w:hAnsi="標楷體"/>
                <w:sz w:val="28"/>
              </w:rPr>
              <w:t>級</w:t>
            </w:r>
            <w:r w:rsidRPr="004F4430">
              <w:rPr>
                <w:rFonts w:ascii="標楷體" w:eastAsia="標楷體" w:hAnsi="標楷體" w:hint="eastAsia"/>
                <w:sz w:val="28"/>
              </w:rPr>
              <w:t>/班級</w:t>
            </w:r>
          </w:p>
        </w:tc>
        <w:tc>
          <w:tcPr>
            <w:tcW w:w="5769" w:type="dxa"/>
            <w:vAlign w:val="center"/>
          </w:tcPr>
          <w:p w:rsidR="006F6738" w:rsidRPr="004F4430" w:rsidRDefault="00C576CF" w:rsidP="00C576CF">
            <w:pPr>
              <w:rPr>
                <w:rFonts w:ascii="標楷體" w:eastAsia="標楷體" w:hAnsi="標楷體"/>
                <w:sz w:val="28"/>
              </w:rPr>
            </w:pPr>
            <w:r w:rsidRPr="004F4430">
              <w:rPr>
                <w:rFonts w:ascii="標楷體" w:eastAsia="標楷體" w:hAnsi="標楷體" w:hint="eastAsia"/>
                <w:sz w:val="28"/>
              </w:rPr>
              <w:t xml:space="preserve"> </w:t>
            </w:r>
            <w:r w:rsidR="00F20F54">
              <w:rPr>
                <w:rFonts w:ascii="標楷體" w:eastAsia="標楷體" w:hAnsi="標楷體" w:hint="eastAsia"/>
                <w:sz w:val="28"/>
              </w:rPr>
              <w:t>五</w:t>
            </w:r>
            <w:r w:rsidR="00D262A1" w:rsidRPr="004F4430">
              <w:rPr>
                <w:rFonts w:ascii="標楷體" w:eastAsia="標楷體" w:hAnsi="標楷體" w:hint="eastAsia"/>
                <w:sz w:val="28"/>
              </w:rPr>
              <w:t>年級</w:t>
            </w:r>
            <w:r w:rsidRPr="004F4430">
              <w:rPr>
                <w:rFonts w:ascii="標楷體" w:eastAsia="標楷體" w:hAnsi="標楷體" w:hint="eastAsia"/>
                <w:sz w:val="28"/>
              </w:rPr>
              <w:t>，共</w:t>
            </w:r>
            <w:r w:rsidR="00F20F54" w:rsidRPr="00F20F54">
              <w:rPr>
                <w:rFonts w:ascii="標楷體" w:eastAsia="標楷體" w:hAnsi="標楷體" w:hint="eastAsia"/>
                <w:sz w:val="28"/>
                <w:u w:val="single"/>
              </w:rPr>
              <w:t>2</w:t>
            </w:r>
            <w:r w:rsidR="00D262A1" w:rsidRPr="004F4430">
              <w:rPr>
                <w:rFonts w:ascii="標楷體" w:eastAsia="標楷體" w:hAnsi="標楷體" w:hint="eastAsia"/>
                <w:sz w:val="28"/>
              </w:rPr>
              <w:t>班</w:t>
            </w:r>
          </w:p>
        </w:tc>
      </w:tr>
      <w:tr w:rsidR="006F6738" w:rsidRPr="004F4430" w:rsidTr="00C576CF">
        <w:trPr>
          <w:trHeight w:val="680"/>
        </w:trPr>
        <w:tc>
          <w:tcPr>
            <w:tcW w:w="1375" w:type="dxa"/>
            <w:vAlign w:val="center"/>
          </w:tcPr>
          <w:p w:rsidR="006F6738" w:rsidRPr="004F4430" w:rsidRDefault="006F6738" w:rsidP="00DA6A80">
            <w:pPr>
              <w:jc w:val="center"/>
              <w:rPr>
                <w:rFonts w:ascii="標楷體" w:eastAsia="標楷體" w:hAnsi="標楷體"/>
                <w:sz w:val="28"/>
              </w:rPr>
            </w:pPr>
            <w:r w:rsidRPr="004F4430">
              <w:rPr>
                <w:rFonts w:ascii="標楷體" w:eastAsia="標楷體" w:hAnsi="標楷體"/>
                <w:sz w:val="28"/>
              </w:rPr>
              <w:t>教師</w:t>
            </w:r>
          </w:p>
        </w:tc>
        <w:tc>
          <w:tcPr>
            <w:tcW w:w="5288" w:type="dxa"/>
            <w:vAlign w:val="center"/>
          </w:tcPr>
          <w:p w:rsidR="006F6738" w:rsidRPr="004F4430" w:rsidRDefault="00C21B14" w:rsidP="00DA6A80">
            <w:pPr>
              <w:rPr>
                <w:rFonts w:ascii="標楷體" w:eastAsia="標楷體" w:hAnsi="標楷體"/>
                <w:sz w:val="28"/>
              </w:rPr>
            </w:pPr>
            <w:r>
              <w:rPr>
                <w:rFonts w:ascii="標楷體" w:eastAsia="標楷體" w:hAnsi="標楷體" w:hint="eastAsia"/>
                <w:color w:val="000000" w:themeColor="text1"/>
                <w:sz w:val="28"/>
              </w:rPr>
              <w:t>李月英</w:t>
            </w:r>
          </w:p>
        </w:tc>
        <w:tc>
          <w:tcPr>
            <w:tcW w:w="2126" w:type="dxa"/>
            <w:vAlign w:val="center"/>
          </w:tcPr>
          <w:p w:rsidR="006F5AF6" w:rsidRPr="004F4430" w:rsidRDefault="00F240EF" w:rsidP="00CE63A2">
            <w:pPr>
              <w:jc w:val="center"/>
              <w:rPr>
                <w:rFonts w:ascii="標楷體" w:eastAsia="標楷體" w:hAnsi="標楷體"/>
                <w:sz w:val="28"/>
              </w:rPr>
            </w:pPr>
            <w:r w:rsidRPr="004F4430">
              <w:rPr>
                <w:rFonts w:ascii="標楷體" w:eastAsia="標楷體" w:hAnsi="標楷體" w:hint="eastAsia"/>
                <w:sz w:val="28"/>
              </w:rPr>
              <w:t>上課</w:t>
            </w:r>
            <w:proofErr w:type="gramStart"/>
            <w:r w:rsidR="00CE63A2" w:rsidRPr="004F4430">
              <w:rPr>
                <w:rFonts w:ascii="標楷體" w:eastAsia="標楷體" w:hAnsi="標楷體" w:hint="eastAsia"/>
                <w:sz w:val="28"/>
              </w:rPr>
              <w:t>週</w:t>
            </w:r>
            <w:proofErr w:type="gramEnd"/>
            <w:r w:rsidR="00C576CF" w:rsidRPr="004F4430">
              <w:rPr>
                <w:rFonts w:ascii="標楷體" w:eastAsia="標楷體" w:hAnsi="標楷體" w:hint="eastAsia"/>
                <w:sz w:val="28"/>
              </w:rPr>
              <w:t>/</w:t>
            </w:r>
            <w:r w:rsidRPr="004F4430">
              <w:rPr>
                <w:rFonts w:ascii="標楷體" w:eastAsia="標楷體" w:hAnsi="標楷體" w:hint="eastAsia"/>
                <w:sz w:val="28"/>
              </w:rPr>
              <w:t>節數</w:t>
            </w:r>
          </w:p>
        </w:tc>
        <w:tc>
          <w:tcPr>
            <w:tcW w:w="5769" w:type="dxa"/>
            <w:vAlign w:val="center"/>
          </w:tcPr>
          <w:p w:rsidR="00B6411C" w:rsidRPr="004F4430" w:rsidRDefault="00C576CF" w:rsidP="00C576CF">
            <w:pPr>
              <w:rPr>
                <w:rFonts w:ascii="標楷體" w:eastAsia="標楷體" w:hAnsi="標楷體"/>
                <w:sz w:val="28"/>
              </w:rPr>
            </w:pPr>
            <w:r w:rsidRPr="004F4430">
              <w:rPr>
                <w:rFonts w:ascii="標楷體" w:eastAsia="標楷體" w:hAnsi="標楷體" w:hint="eastAsia"/>
                <w:sz w:val="28"/>
              </w:rPr>
              <w:t xml:space="preserve"> </w:t>
            </w:r>
            <w:r w:rsidR="00B6411C" w:rsidRPr="004F4430">
              <w:rPr>
                <w:rFonts w:ascii="標楷體" w:eastAsia="標楷體" w:hAnsi="標楷體" w:hint="eastAsia"/>
                <w:sz w:val="28"/>
              </w:rPr>
              <w:t>每週</w:t>
            </w:r>
            <w:r w:rsidRPr="004F4430">
              <w:rPr>
                <w:rFonts w:ascii="標楷體" w:eastAsia="標楷體" w:hAnsi="標楷體" w:hint="eastAsia"/>
                <w:sz w:val="28"/>
                <w:u w:val="single"/>
              </w:rPr>
              <w:t xml:space="preserve">  </w:t>
            </w:r>
            <w:r w:rsidR="001C1F7C">
              <w:rPr>
                <w:rFonts w:ascii="標楷體" w:eastAsia="標楷體" w:hAnsi="標楷體" w:hint="eastAsia"/>
                <w:sz w:val="28"/>
                <w:u w:val="single"/>
              </w:rPr>
              <w:t>1</w:t>
            </w:r>
            <w:r w:rsidRPr="004F4430">
              <w:rPr>
                <w:rFonts w:ascii="標楷體" w:eastAsia="標楷體" w:hAnsi="標楷體" w:hint="eastAsia"/>
                <w:sz w:val="28"/>
                <w:u w:val="single"/>
              </w:rPr>
              <w:t xml:space="preserve"> </w:t>
            </w:r>
            <w:r w:rsidR="00541956" w:rsidRPr="004F4430">
              <w:rPr>
                <w:rFonts w:ascii="標楷體" w:eastAsia="標楷體" w:hAnsi="標楷體" w:hint="eastAsia"/>
                <w:sz w:val="28"/>
              </w:rPr>
              <w:t>節</w:t>
            </w:r>
            <w:r w:rsidR="00B6411C" w:rsidRPr="004F4430">
              <w:rPr>
                <w:rFonts w:ascii="標楷體" w:eastAsia="標楷體" w:hAnsi="標楷體" w:hint="eastAsia"/>
                <w:sz w:val="28"/>
              </w:rPr>
              <w:t>，</w:t>
            </w:r>
            <w:r w:rsidRPr="004F4430">
              <w:rPr>
                <w:rFonts w:ascii="標楷體" w:eastAsia="標楷體" w:hAnsi="標楷體" w:hint="eastAsia"/>
                <w:sz w:val="28"/>
                <w:u w:val="single"/>
              </w:rPr>
              <w:t xml:space="preserve">  </w:t>
            </w:r>
            <w:r w:rsidR="001C1F7C">
              <w:rPr>
                <w:rFonts w:ascii="標楷體" w:eastAsia="標楷體" w:hAnsi="標楷體" w:hint="eastAsia"/>
                <w:sz w:val="28"/>
                <w:u w:val="single"/>
              </w:rPr>
              <w:t>21</w:t>
            </w:r>
            <w:r w:rsidRPr="004F4430">
              <w:rPr>
                <w:rFonts w:ascii="標楷體" w:eastAsia="標楷體" w:hAnsi="標楷體" w:hint="eastAsia"/>
                <w:sz w:val="28"/>
                <w:u w:val="single"/>
              </w:rPr>
              <w:t xml:space="preserve">  </w:t>
            </w:r>
            <w:proofErr w:type="gramStart"/>
            <w:r w:rsidR="00B6411C" w:rsidRPr="004F4430">
              <w:rPr>
                <w:rFonts w:ascii="標楷體" w:eastAsia="標楷體" w:hAnsi="標楷體" w:hint="eastAsia"/>
                <w:sz w:val="28"/>
              </w:rPr>
              <w:t>週</w:t>
            </w:r>
            <w:proofErr w:type="gramEnd"/>
            <w:r w:rsidR="00B6411C" w:rsidRPr="004F4430">
              <w:rPr>
                <w:rFonts w:ascii="標楷體" w:eastAsia="標楷體" w:hAnsi="標楷體" w:hint="eastAsia"/>
                <w:sz w:val="28"/>
              </w:rPr>
              <w:t>，共</w:t>
            </w:r>
            <w:r w:rsidRPr="004F4430">
              <w:rPr>
                <w:rFonts w:ascii="標楷體" w:eastAsia="標楷體" w:hAnsi="標楷體" w:hint="eastAsia"/>
                <w:sz w:val="28"/>
                <w:u w:val="single"/>
              </w:rPr>
              <w:t xml:space="preserve">  </w:t>
            </w:r>
            <w:r w:rsidR="001C1F7C">
              <w:rPr>
                <w:rFonts w:ascii="標楷體" w:eastAsia="標楷體" w:hAnsi="標楷體" w:hint="eastAsia"/>
                <w:sz w:val="28"/>
                <w:u w:val="single"/>
              </w:rPr>
              <w:t>21</w:t>
            </w:r>
            <w:r w:rsidRPr="004F4430">
              <w:rPr>
                <w:rFonts w:ascii="標楷體" w:eastAsia="標楷體" w:hAnsi="標楷體" w:hint="eastAsia"/>
                <w:sz w:val="28"/>
                <w:u w:val="single"/>
              </w:rPr>
              <w:t xml:space="preserve"> </w:t>
            </w:r>
            <w:r w:rsidR="00B6411C" w:rsidRPr="004F4430">
              <w:rPr>
                <w:rFonts w:ascii="標楷體" w:eastAsia="標楷體" w:hAnsi="標楷體" w:hint="eastAsia"/>
                <w:sz w:val="28"/>
              </w:rPr>
              <w:t>節</w:t>
            </w:r>
          </w:p>
        </w:tc>
      </w:tr>
    </w:tbl>
    <w:p w:rsidR="006F6738" w:rsidRPr="004F4430" w:rsidRDefault="006F6738" w:rsidP="006F6738">
      <w:pPr>
        <w:spacing w:line="60" w:lineRule="auto"/>
        <w:jc w:val="center"/>
        <w:rPr>
          <w:rFonts w:ascii="標楷體" w:eastAsia="標楷體" w:hAnsi="標楷體"/>
          <w:sz w:val="36"/>
          <w:szCs w:val="36"/>
        </w:rPr>
      </w:pPr>
    </w:p>
    <w:tbl>
      <w:tblPr>
        <w:tblW w:w="5000"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28" w:type="dxa"/>
          <w:right w:w="28" w:type="dxa"/>
        </w:tblCellMar>
        <w:tblLook w:val="01E0" w:firstRow="1" w:lastRow="1" w:firstColumn="1" w:lastColumn="1" w:noHBand="0" w:noVBand="0"/>
      </w:tblPr>
      <w:tblGrid>
        <w:gridCol w:w="1059"/>
        <w:gridCol w:w="1928"/>
        <w:gridCol w:w="2059"/>
        <w:gridCol w:w="177"/>
        <w:gridCol w:w="439"/>
        <w:gridCol w:w="3531"/>
        <w:gridCol w:w="2359"/>
        <w:gridCol w:w="2990"/>
      </w:tblGrid>
      <w:tr w:rsidR="004F4430" w:rsidRPr="004F4430" w:rsidTr="0035609C">
        <w:trPr>
          <w:trHeight w:val="1648"/>
        </w:trPr>
        <w:tc>
          <w:tcPr>
            <w:tcW w:w="5000" w:type="pct"/>
            <w:gridSpan w:val="8"/>
          </w:tcPr>
          <w:p w:rsidR="00F20F54" w:rsidRPr="00F20F54" w:rsidRDefault="00F20F54" w:rsidP="00F20F54">
            <w:pPr>
              <w:pStyle w:val="Web"/>
              <w:spacing w:before="0" w:beforeAutospacing="0" w:after="0" w:afterAutospacing="0"/>
              <w:rPr>
                <w:rFonts w:ascii="標楷體" w:eastAsia="標楷體" w:hAnsi="標楷體"/>
                <w:sz w:val="20"/>
                <w:szCs w:val="20"/>
              </w:rPr>
            </w:pPr>
            <w:r w:rsidRPr="00F20F54">
              <w:rPr>
                <w:rFonts w:ascii="標楷體" w:eastAsia="標楷體" w:hAnsi="標楷體" w:cs="Times New Roman"/>
                <w:color w:val="000000"/>
                <w:sz w:val="20"/>
                <w:szCs w:val="20"/>
              </w:rPr>
              <w:t>課程目標:</w:t>
            </w:r>
          </w:p>
          <w:p w:rsidR="00F20F54" w:rsidRPr="00F20F54" w:rsidRDefault="00F20F54" w:rsidP="00F20F54">
            <w:pPr>
              <w:pStyle w:val="Web"/>
              <w:spacing w:before="0" w:beforeAutospacing="0" w:after="0" w:afterAutospacing="0"/>
              <w:rPr>
                <w:rFonts w:ascii="標楷體" w:eastAsia="標楷體" w:hAnsi="標楷體"/>
                <w:sz w:val="20"/>
                <w:szCs w:val="20"/>
              </w:rPr>
            </w:pPr>
            <w:r w:rsidRPr="00F20F54">
              <w:rPr>
                <w:rFonts w:ascii="標楷體" w:eastAsia="標楷體" w:hAnsi="標楷體" w:cs="Times New Roman"/>
                <w:color w:val="000000"/>
                <w:sz w:val="20"/>
                <w:szCs w:val="20"/>
              </w:rPr>
              <w:t>1.能熟讀課文、理解文意並認識古今科技產品之不同。</w:t>
            </w:r>
          </w:p>
          <w:p w:rsidR="00F20F54" w:rsidRPr="00F20F54" w:rsidRDefault="00F20F54" w:rsidP="00F20F54">
            <w:pPr>
              <w:pStyle w:val="Web"/>
              <w:spacing w:before="0" w:beforeAutospacing="0" w:after="0" w:afterAutospacing="0"/>
              <w:rPr>
                <w:rFonts w:ascii="標楷體" w:eastAsia="標楷體" w:hAnsi="標楷體"/>
                <w:sz w:val="20"/>
                <w:szCs w:val="20"/>
              </w:rPr>
            </w:pPr>
            <w:r w:rsidRPr="00F20F54">
              <w:rPr>
                <w:rFonts w:ascii="標楷體" w:eastAsia="標楷體" w:hAnsi="標楷體" w:cs="Times New Roman"/>
                <w:color w:val="000000"/>
                <w:sz w:val="20"/>
                <w:szCs w:val="20"/>
              </w:rPr>
              <w:t>2.能正確表達科技產品功能及生活應用的語句及感想。</w:t>
            </w:r>
          </w:p>
          <w:p w:rsidR="00F20F54" w:rsidRPr="00F20F54" w:rsidRDefault="00F20F54" w:rsidP="00F20F54">
            <w:pPr>
              <w:pStyle w:val="Web"/>
              <w:spacing w:before="0" w:beforeAutospacing="0" w:after="0" w:afterAutospacing="0"/>
              <w:rPr>
                <w:rFonts w:ascii="標楷體" w:eastAsia="標楷體" w:hAnsi="標楷體"/>
                <w:sz w:val="20"/>
                <w:szCs w:val="20"/>
              </w:rPr>
            </w:pPr>
            <w:r w:rsidRPr="00F20F54">
              <w:rPr>
                <w:rFonts w:ascii="標楷體" w:eastAsia="標楷體" w:hAnsi="標楷體" w:cs="Times New Roman"/>
                <w:color w:val="000000"/>
                <w:sz w:val="20"/>
                <w:szCs w:val="20"/>
              </w:rPr>
              <w:t>3.能欣賞、珍惜科技帶來的便利及具有善用科技的素養。</w:t>
            </w:r>
          </w:p>
          <w:p w:rsidR="00F20F54" w:rsidRPr="00F20F54" w:rsidRDefault="00F20F54" w:rsidP="00F20F54">
            <w:pPr>
              <w:pStyle w:val="Web"/>
              <w:spacing w:before="0" w:beforeAutospacing="0" w:after="0" w:afterAutospacing="0"/>
              <w:rPr>
                <w:rFonts w:ascii="標楷體" w:eastAsia="標楷體" w:hAnsi="標楷體"/>
                <w:sz w:val="20"/>
                <w:szCs w:val="20"/>
              </w:rPr>
            </w:pPr>
            <w:r w:rsidRPr="00F20F54">
              <w:rPr>
                <w:rFonts w:ascii="標楷體" w:eastAsia="標楷體" w:hAnsi="標楷體" w:cs="Times New Roman"/>
                <w:color w:val="000000"/>
                <w:sz w:val="20"/>
                <w:szCs w:val="20"/>
              </w:rPr>
              <w:t>4.能學會</w:t>
            </w:r>
            <w:proofErr w:type="gramStart"/>
            <w:r w:rsidRPr="00F20F54">
              <w:rPr>
                <w:rFonts w:ascii="標楷體" w:eastAsia="標楷體" w:hAnsi="標楷體" w:cs="Times New Roman"/>
                <w:color w:val="000000"/>
                <w:sz w:val="20"/>
                <w:szCs w:val="20"/>
              </w:rPr>
              <w:t>認讀聽</w:t>
            </w:r>
            <w:proofErr w:type="gramEnd"/>
            <w:r w:rsidRPr="00F20F54">
              <w:rPr>
                <w:rFonts w:ascii="標楷體" w:eastAsia="標楷體" w:hAnsi="標楷體" w:cs="Times New Roman"/>
                <w:color w:val="000000"/>
                <w:sz w:val="20"/>
                <w:szCs w:val="20"/>
              </w:rPr>
              <w:t>辨</w:t>
            </w:r>
            <w:proofErr w:type="gramStart"/>
            <w:r w:rsidRPr="00F20F54">
              <w:rPr>
                <w:rFonts w:ascii="標楷體" w:eastAsia="標楷體" w:hAnsi="標楷體" w:cs="Times New Roman"/>
                <w:color w:val="000000"/>
                <w:sz w:val="20"/>
                <w:szCs w:val="20"/>
              </w:rPr>
              <w:t>閩南語鼻化韻母</w:t>
            </w:r>
            <w:proofErr w:type="gramEnd"/>
            <w:r w:rsidRPr="00F20F54">
              <w:rPr>
                <w:rFonts w:ascii="標楷體" w:eastAsia="標楷體" w:hAnsi="標楷體" w:cs="Times New Roman"/>
                <w:color w:val="000000"/>
                <w:sz w:val="20"/>
                <w:szCs w:val="20"/>
              </w:rPr>
              <w:t>的符號及其拼音。</w:t>
            </w:r>
          </w:p>
          <w:p w:rsidR="00F20F54" w:rsidRPr="00F20F54" w:rsidRDefault="00F20F54" w:rsidP="00F20F54">
            <w:pPr>
              <w:pStyle w:val="Web"/>
              <w:spacing w:before="0" w:beforeAutospacing="0" w:after="0" w:afterAutospacing="0"/>
              <w:rPr>
                <w:rFonts w:ascii="標楷體" w:eastAsia="標楷體" w:hAnsi="標楷體"/>
                <w:sz w:val="20"/>
                <w:szCs w:val="20"/>
              </w:rPr>
            </w:pPr>
            <w:r w:rsidRPr="00F20F54">
              <w:rPr>
                <w:rFonts w:ascii="標楷體" w:eastAsia="標楷體" w:hAnsi="標楷體" w:cs="Times New Roman"/>
                <w:color w:val="000000"/>
                <w:sz w:val="20"/>
                <w:szCs w:val="20"/>
              </w:rPr>
              <w:t>5.能熟讀課文、理解文意並認識職業類別。</w:t>
            </w:r>
          </w:p>
          <w:p w:rsidR="00F20F54" w:rsidRPr="00F20F54" w:rsidRDefault="00F20F54" w:rsidP="00F20F54">
            <w:pPr>
              <w:pStyle w:val="Web"/>
              <w:spacing w:before="0" w:beforeAutospacing="0" w:after="0" w:afterAutospacing="0"/>
              <w:rPr>
                <w:rFonts w:ascii="標楷體" w:eastAsia="標楷體" w:hAnsi="標楷體"/>
                <w:sz w:val="20"/>
                <w:szCs w:val="20"/>
              </w:rPr>
            </w:pPr>
            <w:r w:rsidRPr="00F20F54">
              <w:rPr>
                <w:rFonts w:ascii="標楷體" w:eastAsia="標楷體" w:hAnsi="標楷體" w:cs="Times New Roman"/>
                <w:color w:val="000000"/>
                <w:sz w:val="20"/>
                <w:szCs w:val="20"/>
              </w:rPr>
              <w:t>6.能正確表達職業類別、工作內容及職業願望的語句及感想。</w:t>
            </w:r>
          </w:p>
          <w:p w:rsidR="00F20F54" w:rsidRPr="00F20F54" w:rsidRDefault="00F20F54" w:rsidP="00F20F54">
            <w:pPr>
              <w:pStyle w:val="Web"/>
              <w:spacing w:before="0" w:beforeAutospacing="0" w:after="0" w:afterAutospacing="0"/>
              <w:rPr>
                <w:rFonts w:ascii="標楷體" w:eastAsia="標楷體" w:hAnsi="標楷體"/>
                <w:sz w:val="20"/>
                <w:szCs w:val="20"/>
              </w:rPr>
            </w:pPr>
            <w:r w:rsidRPr="00F20F54">
              <w:rPr>
                <w:rFonts w:ascii="標楷體" w:eastAsia="標楷體" w:hAnsi="標楷體" w:cs="Times New Roman"/>
                <w:color w:val="000000"/>
                <w:sz w:val="20"/>
                <w:szCs w:val="20"/>
              </w:rPr>
              <w:t>7.能欣賞職業的意義及感恩社會百工付出的素養。</w:t>
            </w:r>
          </w:p>
          <w:p w:rsidR="00F20F54" w:rsidRPr="00F20F54" w:rsidRDefault="00F20F54" w:rsidP="00F20F54">
            <w:pPr>
              <w:pStyle w:val="Web"/>
              <w:spacing w:before="0" w:beforeAutospacing="0" w:after="0" w:afterAutospacing="0"/>
              <w:rPr>
                <w:rFonts w:ascii="標楷體" w:eastAsia="標楷體" w:hAnsi="標楷體"/>
                <w:sz w:val="20"/>
                <w:szCs w:val="20"/>
              </w:rPr>
            </w:pPr>
            <w:r w:rsidRPr="00F20F54">
              <w:rPr>
                <w:rFonts w:ascii="標楷體" w:eastAsia="標楷體" w:hAnsi="標楷體" w:cs="Times New Roman"/>
                <w:color w:val="000000"/>
                <w:sz w:val="20"/>
                <w:szCs w:val="20"/>
              </w:rPr>
              <w:t>8.能正確表達描述情緒感受的語句及想法。</w:t>
            </w:r>
          </w:p>
          <w:p w:rsidR="00F20F54" w:rsidRPr="00F20F54" w:rsidRDefault="00F20F54" w:rsidP="00F20F54">
            <w:pPr>
              <w:pStyle w:val="Web"/>
              <w:spacing w:before="0" w:beforeAutospacing="0" w:after="0" w:afterAutospacing="0"/>
              <w:rPr>
                <w:rFonts w:ascii="標楷體" w:eastAsia="標楷體" w:hAnsi="標楷體"/>
                <w:sz w:val="20"/>
                <w:szCs w:val="20"/>
              </w:rPr>
            </w:pPr>
            <w:r w:rsidRPr="00F20F54">
              <w:rPr>
                <w:rFonts w:ascii="標楷體" w:eastAsia="標楷體" w:hAnsi="標楷體" w:cs="Times New Roman"/>
                <w:color w:val="000000"/>
                <w:sz w:val="20"/>
                <w:szCs w:val="20"/>
              </w:rPr>
              <w:t>9.能覺察、表達、諒解自己或他人的心情，並轉化成正向和諧的情意。</w:t>
            </w:r>
          </w:p>
          <w:p w:rsidR="00F20F54" w:rsidRPr="00F20F54" w:rsidRDefault="00F20F54" w:rsidP="00F20F54">
            <w:pPr>
              <w:pStyle w:val="Web"/>
              <w:spacing w:before="0" w:beforeAutospacing="0" w:after="0" w:afterAutospacing="0"/>
              <w:rPr>
                <w:rFonts w:ascii="標楷體" w:eastAsia="標楷體" w:hAnsi="標楷體"/>
                <w:sz w:val="20"/>
                <w:szCs w:val="20"/>
              </w:rPr>
            </w:pPr>
            <w:r w:rsidRPr="00F20F54">
              <w:rPr>
                <w:rFonts w:ascii="標楷體" w:eastAsia="標楷體" w:hAnsi="標楷體" w:cs="Times New Roman"/>
                <w:color w:val="000000"/>
                <w:sz w:val="20"/>
                <w:szCs w:val="20"/>
              </w:rPr>
              <w:t>10.能藉由本課語詞來認識臺灣各縣市及其閩南語說法。</w:t>
            </w:r>
          </w:p>
          <w:p w:rsidR="001C1F7C" w:rsidRPr="00F20F54" w:rsidRDefault="00F20F54" w:rsidP="00F20F54">
            <w:pPr>
              <w:pStyle w:val="Web"/>
              <w:spacing w:before="0" w:beforeAutospacing="0" w:after="0" w:afterAutospacing="0"/>
              <w:rPr>
                <w:rFonts w:ascii="標楷體" w:eastAsia="標楷體" w:hAnsi="標楷體"/>
                <w:sz w:val="26"/>
                <w:szCs w:val="26"/>
              </w:rPr>
            </w:pPr>
            <w:r w:rsidRPr="00F20F54">
              <w:rPr>
                <w:rFonts w:ascii="標楷體" w:eastAsia="標楷體" w:hAnsi="標楷體" w:cs="Times New Roman"/>
                <w:color w:val="000000"/>
                <w:sz w:val="20"/>
                <w:szCs w:val="20"/>
              </w:rPr>
              <w:t>11.能藉由本課語詞來認識舊地名及其閩南語說法。</w:t>
            </w:r>
          </w:p>
        </w:tc>
      </w:tr>
      <w:tr w:rsidR="004F4430" w:rsidRPr="004F4430" w:rsidTr="00F20F54">
        <w:trPr>
          <w:trHeight w:val="370"/>
        </w:trPr>
        <w:tc>
          <w:tcPr>
            <w:tcW w:w="1027" w:type="pct"/>
            <w:gridSpan w:val="2"/>
            <w:shd w:val="clear" w:color="auto" w:fill="F3F3F3"/>
            <w:vAlign w:val="center"/>
          </w:tcPr>
          <w:p w:rsidR="00A66460" w:rsidRPr="004F4430" w:rsidRDefault="00A66460" w:rsidP="00BB1FAA">
            <w:pPr>
              <w:jc w:val="center"/>
              <w:rPr>
                <w:rFonts w:ascii="標楷體" w:eastAsia="標楷體" w:hAnsi="標楷體"/>
                <w:sz w:val="26"/>
                <w:szCs w:val="26"/>
              </w:rPr>
            </w:pPr>
            <w:r w:rsidRPr="004F4430">
              <w:rPr>
                <w:rFonts w:ascii="標楷體" w:eastAsia="標楷體" w:hAnsi="標楷體" w:cs="新細明體" w:hint="eastAsia"/>
                <w:sz w:val="26"/>
                <w:szCs w:val="26"/>
              </w:rPr>
              <w:t>教學進度</w:t>
            </w:r>
          </w:p>
        </w:tc>
        <w:tc>
          <w:tcPr>
            <w:tcW w:w="920" w:type="pct"/>
            <w:gridSpan w:val="3"/>
            <w:vMerge w:val="restart"/>
            <w:tcBorders>
              <w:right w:val="single" w:sz="4" w:space="0" w:color="auto"/>
            </w:tcBorders>
            <w:shd w:val="clear" w:color="auto" w:fill="F3F3F3"/>
            <w:vAlign w:val="center"/>
          </w:tcPr>
          <w:p w:rsidR="00A66460" w:rsidRPr="004F4430" w:rsidRDefault="00A66460" w:rsidP="00A66460">
            <w:pPr>
              <w:jc w:val="center"/>
              <w:rPr>
                <w:rFonts w:ascii="標楷體" w:eastAsia="標楷體" w:hAnsi="標楷體"/>
                <w:sz w:val="26"/>
                <w:szCs w:val="26"/>
              </w:rPr>
            </w:pPr>
            <w:r w:rsidRPr="004F4430">
              <w:rPr>
                <w:rFonts w:ascii="標楷體" w:eastAsia="標楷體" w:hAnsi="標楷體" w:hint="eastAsia"/>
                <w:sz w:val="26"/>
                <w:szCs w:val="26"/>
              </w:rPr>
              <w:t>核心素養</w:t>
            </w:r>
          </w:p>
        </w:tc>
        <w:tc>
          <w:tcPr>
            <w:tcW w:w="1214" w:type="pct"/>
            <w:vMerge w:val="restart"/>
            <w:tcBorders>
              <w:left w:val="single" w:sz="4" w:space="0" w:color="auto"/>
            </w:tcBorders>
            <w:shd w:val="clear" w:color="auto" w:fill="F3F3F3"/>
            <w:vAlign w:val="center"/>
          </w:tcPr>
          <w:p w:rsidR="00A66460" w:rsidRPr="004F4430" w:rsidRDefault="00A66460" w:rsidP="00AB7B0E">
            <w:pPr>
              <w:jc w:val="center"/>
              <w:rPr>
                <w:rFonts w:ascii="標楷體" w:eastAsia="標楷體" w:hAnsi="標楷體"/>
                <w:sz w:val="26"/>
                <w:szCs w:val="26"/>
              </w:rPr>
            </w:pPr>
            <w:r w:rsidRPr="004F4430">
              <w:rPr>
                <w:rFonts w:ascii="標楷體" w:eastAsia="標楷體" w:hAnsi="標楷體" w:hint="eastAsia"/>
                <w:sz w:val="26"/>
                <w:szCs w:val="26"/>
              </w:rPr>
              <w:t>教學重點</w:t>
            </w:r>
          </w:p>
        </w:tc>
        <w:tc>
          <w:tcPr>
            <w:tcW w:w="811" w:type="pct"/>
            <w:vMerge w:val="restart"/>
            <w:shd w:val="clear" w:color="auto" w:fill="F3F3F3"/>
            <w:vAlign w:val="center"/>
          </w:tcPr>
          <w:p w:rsidR="00A66460" w:rsidRPr="004F4430" w:rsidRDefault="00A66460" w:rsidP="00012156">
            <w:pPr>
              <w:jc w:val="center"/>
              <w:rPr>
                <w:rFonts w:ascii="標楷體" w:eastAsia="標楷體" w:hAnsi="標楷體"/>
                <w:sz w:val="26"/>
                <w:szCs w:val="26"/>
              </w:rPr>
            </w:pPr>
            <w:r w:rsidRPr="004F4430">
              <w:rPr>
                <w:rFonts w:ascii="標楷體" w:eastAsia="標楷體" w:hAnsi="標楷體" w:hint="eastAsia"/>
                <w:sz w:val="26"/>
                <w:szCs w:val="26"/>
              </w:rPr>
              <w:t>評量方式</w:t>
            </w:r>
          </w:p>
        </w:tc>
        <w:tc>
          <w:tcPr>
            <w:tcW w:w="1028" w:type="pct"/>
            <w:vMerge w:val="restart"/>
            <w:shd w:val="clear" w:color="auto" w:fill="F3F3F3"/>
            <w:vAlign w:val="center"/>
          </w:tcPr>
          <w:p w:rsidR="00A66460" w:rsidRPr="004F4430" w:rsidRDefault="00A66460" w:rsidP="00012156">
            <w:pPr>
              <w:jc w:val="center"/>
              <w:rPr>
                <w:rFonts w:ascii="標楷體" w:eastAsia="標楷體" w:hAnsi="標楷體"/>
                <w:sz w:val="26"/>
                <w:szCs w:val="26"/>
              </w:rPr>
            </w:pPr>
            <w:r w:rsidRPr="004F4430">
              <w:rPr>
                <w:rFonts w:ascii="標楷體" w:eastAsia="標楷體" w:hAnsi="標楷體" w:hint="eastAsia"/>
                <w:sz w:val="26"/>
                <w:szCs w:val="26"/>
              </w:rPr>
              <w:t>議題融入/</w:t>
            </w:r>
          </w:p>
          <w:p w:rsidR="00A66460" w:rsidRPr="004F4430" w:rsidRDefault="00A66460" w:rsidP="005A7DC5">
            <w:pPr>
              <w:jc w:val="center"/>
              <w:rPr>
                <w:rFonts w:ascii="標楷體" w:eastAsia="標楷體" w:hAnsi="標楷體"/>
                <w:sz w:val="26"/>
                <w:szCs w:val="26"/>
              </w:rPr>
            </w:pPr>
            <w:r w:rsidRPr="004F4430">
              <w:rPr>
                <w:rFonts w:ascii="標楷體" w:eastAsia="標楷體" w:hAnsi="標楷體" w:hint="eastAsia"/>
                <w:sz w:val="26"/>
                <w:szCs w:val="26"/>
              </w:rPr>
              <w:t>跨領域(選填)</w:t>
            </w:r>
          </w:p>
        </w:tc>
      </w:tr>
      <w:tr w:rsidR="004F4430" w:rsidRPr="004F4430" w:rsidTr="00F20F54">
        <w:trPr>
          <w:trHeight w:val="422"/>
        </w:trPr>
        <w:tc>
          <w:tcPr>
            <w:tcW w:w="364" w:type="pct"/>
            <w:tcBorders>
              <w:right w:val="single" w:sz="4" w:space="0" w:color="auto"/>
            </w:tcBorders>
            <w:shd w:val="clear" w:color="auto" w:fill="F3F3F3"/>
            <w:vAlign w:val="center"/>
          </w:tcPr>
          <w:p w:rsidR="00A66460" w:rsidRPr="004F4430" w:rsidRDefault="00A66460" w:rsidP="0035609C">
            <w:pPr>
              <w:jc w:val="center"/>
              <w:rPr>
                <w:rFonts w:ascii="標楷體" w:eastAsia="標楷體" w:hAnsi="標楷體"/>
                <w:sz w:val="26"/>
                <w:szCs w:val="26"/>
              </w:rPr>
            </w:pPr>
            <w:proofErr w:type="gramStart"/>
            <w:r w:rsidRPr="004F4430">
              <w:rPr>
                <w:rFonts w:ascii="標楷體" w:eastAsia="標楷體" w:hAnsi="標楷體" w:hint="eastAsia"/>
                <w:sz w:val="26"/>
                <w:szCs w:val="26"/>
              </w:rPr>
              <w:t>週</w:t>
            </w:r>
            <w:proofErr w:type="gramEnd"/>
            <w:r w:rsidRPr="004F4430">
              <w:rPr>
                <w:rFonts w:ascii="標楷體" w:eastAsia="標楷體" w:hAnsi="標楷體"/>
                <w:sz w:val="26"/>
                <w:szCs w:val="26"/>
              </w:rPr>
              <w:t>次</w:t>
            </w:r>
          </w:p>
        </w:tc>
        <w:tc>
          <w:tcPr>
            <w:tcW w:w="663" w:type="pct"/>
            <w:tcBorders>
              <w:left w:val="single" w:sz="4" w:space="0" w:color="auto"/>
            </w:tcBorders>
            <w:shd w:val="clear" w:color="auto" w:fill="F3F3F3"/>
            <w:vAlign w:val="center"/>
          </w:tcPr>
          <w:p w:rsidR="00A66460" w:rsidRPr="004F4430" w:rsidRDefault="00A66460" w:rsidP="00D4367A">
            <w:pPr>
              <w:jc w:val="center"/>
              <w:rPr>
                <w:rFonts w:ascii="標楷體" w:eastAsia="標楷體" w:hAnsi="標楷體"/>
                <w:sz w:val="26"/>
                <w:szCs w:val="26"/>
              </w:rPr>
            </w:pPr>
            <w:r w:rsidRPr="004F4430">
              <w:rPr>
                <w:rFonts w:ascii="標楷體" w:eastAsia="標楷體" w:hAnsi="標楷體" w:hint="eastAsia"/>
                <w:sz w:val="26"/>
                <w:szCs w:val="26"/>
              </w:rPr>
              <w:t>單元名稱</w:t>
            </w:r>
          </w:p>
        </w:tc>
        <w:tc>
          <w:tcPr>
            <w:tcW w:w="920" w:type="pct"/>
            <w:gridSpan w:val="3"/>
            <w:vMerge/>
            <w:tcBorders>
              <w:right w:val="single" w:sz="4" w:space="0" w:color="auto"/>
            </w:tcBorders>
            <w:shd w:val="clear" w:color="auto" w:fill="F3F3F3"/>
            <w:vAlign w:val="center"/>
          </w:tcPr>
          <w:p w:rsidR="00A66460" w:rsidRPr="004F4430" w:rsidRDefault="00A66460" w:rsidP="00613E83">
            <w:pPr>
              <w:jc w:val="center"/>
              <w:rPr>
                <w:rFonts w:ascii="標楷體" w:eastAsia="標楷體" w:hAnsi="標楷體" w:cs="新細明體"/>
                <w:sz w:val="26"/>
                <w:szCs w:val="26"/>
              </w:rPr>
            </w:pPr>
          </w:p>
        </w:tc>
        <w:tc>
          <w:tcPr>
            <w:tcW w:w="1214" w:type="pct"/>
            <w:vMerge/>
            <w:tcBorders>
              <w:left w:val="single" w:sz="4" w:space="0" w:color="auto"/>
            </w:tcBorders>
            <w:shd w:val="clear" w:color="auto" w:fill="F3F3F3"/>
            <w:vAlign w:val="center"/>
          </w:tcPr>
          <w:p w:rsidR="00A66460" w:rsidRPr="004F4430" w:rsidRDefault="00A66460" w:rsidP="00613E83">
            <w:pPr>
              <w:jc w:val="center"/>
              <w:rPr>
                <w:rFonts w:ascii="標楷體" w:eastAsia="標楷體" w:hAnsi="標楷體" w:cs="新細明體"/>
                <w:sz w:val="26"/>
                <w:szCs w:val="26"/>
              </w:rPr>
            </w:pPr>
          </w:p>
        </w:tc>
        <w:tc>
          <w:tcPr>
            <w:tcW w:w="811" w:type="pct"/>
            <w:vMerge/>
            <w:shd w:val="clear" w:color="auto" w:fill="F3F3F3"/>
            <w:vAlign w:val="center"/>
          </w:tcPr>
          <w:p w:rsidR="00A66460" w:rsidRPr="004F4430" w:rsidRDefault="00A66460" w:rsidP="00613E83">
            <w:pPr>
              <w:jc w:val="center"/>
              <w:rPr>
                <w:rFonts w:ascii="標楷體" w:eastAsia="標楷體" w:hAnsi="標楷體"/>
                <w:sz w:val="26"/>
                <w:szCs w:val="26"/>
              </w:rPr>
            </w:pPr>
          </w:p>
        </w:tc>
        <w:tc>
          <w:tcPr>
            <w:tcW w:w="1028" w:type="pct"/>
            <w:vMerge/>
            <w:shd w:val="clear" w:color="auto" w:fill="F3F3F3"/>
            <w:vAlign w:val="center"/>
          </w:tcPr>
          <w:p w:rsidR="00A66460" w:rsidRPr="004F4430" w:rsidRDefault="00A66460" w:rsidP="00613E83">
            <w:pPr>
              <w:jc w:val="center"/>
              <w:rPr>
                <w:rFonts w:ascii="標楷體" w:eastAsia="標楷體" w:hAnsi="標楷體"/>
                <w:sz w:val="26"/>
                <w:szCs w:val="26"/>
              </w:rPr>
            </w:pPr>
          </w:p>
        </w:tc>
      </w:tr>
      <w:tr w:rsidR="00F20F54" w:rsidRPr="004F4430" w:rsidTr="00F20F54">
        <w:trPr>
          <w:trHeight w:val="1827"/>
        </w:trPr>
        <w:tc>
          <w:tcPr>
            <w:tcW w:w="364" w:type="pct"/>
            <w:vAlign w:val="center"/>
          </w:tcPr>
          <w:p w:rsidR="00F20F54" w:rsidRPr="004F4430" w:rsidRDefault="00F20F54" w:rsidP="00F20F54">
            <w:pPr>
              <w:jc w:val="center"/>
              <w:rPr>
                <w:rFonts w:ascii="標楷體" w:eastAsia="標楷體" w:hAnsi="標楷體"/>
                <w:sz w:val="26"/>
                <w:szCs w:val="26"/>
              </w:rPr>
            </w:pPr>
            <w:proofErr w:type="gramStart"/>
            <w:r w:rsidRPr="004F4430">
              <w:rPr>
                <w:rFonts w:ascii="標楷體" w:eastAsia="標楷體" w:hAnsi="標楷體"/>
                <w:sz w:val="26"/>
                <w:szCs w:val="26"/>
              </w:rPr>
              <w:t>一</w:t>
            </w:r>
            <w:proofErr w:type="gramEnd"/>
          </w:p>
        </w:tc>
        <w:tc>
          <w:tcPr>
            <w:tcW w:w="663" w:type="pct"/>
            <w:vAlign w:val="center"/>
          </w:tcPr>
          <w:p w:rsidR="00F20F54" w:rsidRPr="00F20F54" w:rsidRDefault="00F20F54" w:rsidP="00F20F54">
            <w:pPr>
              <w:pStyle w:val="Web"/>
              <w:spacing w:before="0" w:beforeAutospacing="0" w:after="0" w:afterAutospacing="0"/>
              <w:jc w:val="center"/>
              <w:rPr>
                <w:rFonts w:ascii="標楷體" w:eastAsia="標楷體" w:hAnsi="標楷體"/>
                <w:sz w:val="20"/>
                <w:szCs w:val="20"/>
              </w:rPr>
            </w:pPr>
            <w:r w:rsidRPr="00F20F54">
              <w:rPr>
                <w:rFonts w:ascii="標楷體" w:eastAsia="標楷體" w:hAnsi="標楷體" w:cs="Times New Roman"/>
                <w:color w:val="000000"/>
                <w:sz w:val="20"/>
                <w:szCs w:val="20"/>
              </w:rPr>
              <w:t>第一單元科技</w:t>
            </w:r>
            <w:proofErr w:type="gramStart"/>
            <w:r w:rsidRPr="00F20F54">
              <w:rPr>
                <w:rFonts w:ascii="標楷體" w:eastAsia="標楷體" w:hAnsi="標楷體" w:cs="Times New Roman"/>
                <w:color w:val="000000"/>
                <w:sz w:val="20"/>
                <w:szCs w:val="20"/>
              </w:rPr>
              <w:t>佮</w:t>
            </w:r>
            <w:proofErr w:type="gramEnd"/>
            <w:r w:rsidRPr="00F20F54">
              <w:rPr>
                <w:rFonts w:ascii="標楷體" w:eastAsia="標楷體" w:hAnsi="標楷體" w:cs="Times New Roman"/>
                <w:color w:val="000000"/>
                <w:sz w:val="20"/>
                <w:szCs w:val="20"/>
              </w:rPr>
              <w:t>生活</w:t>
            </w:r>
          </w:p>
          <w:p w:rsidR="00F20F54" w:rsidRPr="00F20F54" w:rsidRDefault="00F20F54" w:rsidP="00F20F54">
            <w:pPr>
              <w:pStyle w:val="Web"/>
              <w:spacing w:before="0" w:beforeAutospacing="0" w:after="0" w:afterAutospacing="0"/>
              <w:jc w:val="center"/>
              <w:rPr>
                <w:rFonts w:ascii="標楷體" w:eastAsia="標楷體" w:hAnsi="標楷體"/>
                <w:sz w:val="20"/>
                <w:szCs w:val="20"/>
              </w:rPr>
            </w:pPr>
            <w:r w:rsidRPr="00F20F54">
              <w:rPr>
                <w:rFonts w:ascii="標楷體" w:eastAsia="標楷體" w:hAnsi="標楷體" w:cs="Times New Roman"/>
                <w:color w:val="000000"/>
                <w:sz w:val="20"/>
                <w:szCs w:val="20"/>
              </w:rPr>
              <w:t>第一課科技顧健康</w:t>
            </w:r>
          </w:p>
        </w:tc>
        <w:tc>
          <w:tcPr>
            <w:tcW w:w="920" w:type="pct"/>
            <w:gridSpan w:val="3"/>
            <w:tcBorders>
              <w:right w:val="single" w:sz="4" w:space="0" w:color="auto"/>
            </w:tcBorders>
          </w:tcPr>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閩-E-A1 認識閩南語文對個人生活的重要性，並能主動學習，進而建立學習閩南語文的能力。</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閩-E-B1 具備理解與使用閩南語文的基本能力，並能從事表達、溝通，以運用於家庭、學校、社區生活之中。</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閩-E-C2 具備運用閩南語文的溝通能力，珍愛自己、尊重別人，發揮團隊合作的精神。</w:t>
            </w:r>
          </w:p>
        </w:tc>
        <w:tc>
          <w:tcPr>
            <w:tcW w:w="1214" w:type="pct"/>
            <w:tcBorders>
              <w:left w:val="single" w:sz="4" w:space="0" w:color="auto"/>
            </w:tcBorders>
          </w:tcPr>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第一單元科技</w:t>
            </w:r>
            <w:proofErr w:type="gramStart"/>
            <w:r w:rsidRPr="00F20F54">
              <w:rPr>
                <w:rFonts w:ascii="標楷體" w:eastAsia="標楷體" w:hAnsi="標楷體" w:cs="Times New Roman"/>
                <w:color w:val="000000"/>
                <w:sz w:val="20"/>
                <w:szCs w:val="20"/>
              </w:rPr>
              <w:t>佮</w:t>
            </w:r>
            <w:proofErr w:type="gramEnd"/>
            <w:r w:rsidRPr="00F20F54">
              <w:rPr>
                <w:rFonts w:ascii="標楷體" w:eastAsia="標楷體" w:hAnsi="標楷體" w:cs="Times New Roman"/>
                <w:color w:val="000000"/>
                <w:sz w:val="20"/>
                <w:szCs w:val="20"/>
              </w:rPr>
              <w:t>生活</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第一課科技顧健康</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w:t>
            </w:r>
            <w:proofErr w:type="gramStart"/>
            <w:r w:rsidRPr="00F20F54">
              <w:rPr>
                <w:rFonts w:ascii="標楷體" w:eastAsia="標楷體" w:hAnsi="標楷體" w:cs="Times New Roman"/>
                <w:color w:val="000000"/>
                <w:sz w:val="20"/>
                <w:szCs w:val="20"/>
              </w:rPr>
              <w:t>一</w:t>
            </w:r>
            <w:proofErr w:type="gramEnd"/>
            <w:r w:rsidRPr="00F20F54">
              <w:rPr>
                <w:rFonts w:ascii="標楷體" w:eastAsia="標楷體" w:hAnsi="標楷體" w:cs="Times New Roman"/>
                <w:color w:val="000000"/>
                <w:sz w:val="20"/>
                <w:szCs w:val="20"/>
              </w:rPr>
              <w:t>)活動</w:t>
            </w:r>
            <w:proofErr w:type="gramStart"/>
            <w:r w:rsidRPr="00F20F54">
              <w:rPr>
                <w:rFonts w:ascii="標楷體" w:eastAsia="標楷體" w:hAnsi="標楷體" w:cs="Times New Roman"/>
                <w:color w:val="000000"/>
                <w:sz w:val="20"/>
                <w:szCs w:val="20"/>
              </w:rPr>
              <w:t>一</w:t>
            </w:r>
            <w:proofErr w:type="gramEnd"/>
            <w:r w:rsidRPr="00F20F54">
              <w:rPr>
                <w:rFonts w:ascii="標楷體" w:eastAsia="標楷體" w:hAnsi="標楷體" w:cs="Times New Roman"/>
                <w:color w:val="000000"/>
                <w:sz w:val="20"/>
                <w:szCs w:val="20"/>
              </w:rPr>
              <w:t>：課文</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1.教師讓學生自由發表所見的課文插圖內容。</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2.</w:t>
            </w:r>
            <w:proofErr w:type="gramStart"/>
            <w:r w:rsidRPr="00F20F54">
              <w:rPr>
                <w:rFonts w:ascii="標楷體" w:eastAsia="標楷體" w:hAnsi="標楷體" w:cs="Times New Roman"/>
                <w:color w:val="000000"/>
                <w:sz w:val="20"/>
                <w:szCs w:val="20"/>
              </w:rPr>
              <w:t>教師領讀課文</w:t>
            </w:r>
            <w:proofErr w:type="gramEnd"/>
            <w:r w:rsidRPr="00F20F54">
              <w:rPr>
                <w:rFonts w:ascii="標楷體" w:eastAsia="標楷體" w:hAnsi="標楷體" w:cs="Times New Roman"/>
                <w:color w:val="000000"/>
                <w:sz w:val="20"/>
                <w:szCs w:val="20"/>
              </w:rPr>
              <w:t>、解釋文意、並解釋科技與現代生活的關係。</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3.教師播放課文音檔或動畫，學生手指課本配合逐字對應</w:t>
            </w:r>
            <w:proofErr w:type="gramStart"/>
            <w:r w:rsidRPr="00F20F54">
              <w:rPr>
                <w:rFonts w:ascii="標楷體" w:eastAsia="標楷體" w:hAnsi="標楷體" w:cs="Times New Roman"/>
                <w:color w:val="000000"/>
                <w:sz w:val="20"/>
                <w:szCs w:val="20"/>
              </w:rPr>
              <w:t>並跟念</w:t>
            </w:r>
            <w:proofErr w:type="gramEnd"/>
            <w:r w:rsidRPr="00F20F54">
              <w:rPr>
                <w:rFonts w:ascii="標楷體" w:eastAsia="標楷體" w:hAnsi="標楷體" w:cs="Times New Roman"/>
                <w:color w:val="000000"/>
                <w:sz w:val="20"/>
                <w:szCs w:val="20"/>
              </w:rPr>
              <w:t>。</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lastRenderedPageBreak/>
              <w:t>4.教師逐句範念，</w:t>
            </w:r>
            <w:proofErr w:type="gramStart"/>
            <w:r w:rsidRPr="00F20F54">
              <w:rPr>
                <w:rFonts w:ascii="標楷體" w:eastAsia="標楷體" w:hAnsi="標楷體" w:cs="Times New Roman"/>
                <w:color w:val="000000"/>
                <w:sz w:val="20"/>
                <w:szCs w:val="20"/>
              </w:rPr>
              <w:t>學生跟念</w:t>
            </w:r>
            <w:proofErr w:type="gramEnd"/>
            <w:r w:rsidRPr="00F20F54">
              <w:rPr>
                <w:rFonts w:ascii="標楷體" w:eastAsia="標楷體" w:hAnsi="標楷體" w:cs="Times New Roman"/>
                <w:color w:val="000000"/>
                <w:sz w:val="20"/>
                <w:szCs w:val="20"/>
              </w:rPr>
              <w:t>，教師適時指正、說明，並透過師生提問，確認句意、語詞。</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5.教師介紹本課一課一字的用法和造句，以及本課方音差及語詞解說。</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6.教師介紹本課常用句型，鼓勵學生以生活經驗自由發揮。</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(二)活動二：我</w:t>
            </w:r>
            <w:proofErr w:type="gramStart"/>
            <w:r w:rsidRPr="00F20F54">
              <w:rPr>
                <w:rFonts w:ascii="標楷體" w:eastAsia="標楷體" w:hAnsi="標楷體" w:cs="Times New Roman"/>
                <w:color w:val="000000"/>
                <w:sz w:val="20"/>
                <w:szCs w:val="20"/>
              </w:rPr>
              <w:t>會曉講</w:t>
            </w:r>
            <w:proofErr w:type="gramEnd"/>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1.學生可在教師引導下，於網路上搜尋最新的手機廣告，然後發表觀看廣告的心得。</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2.教師提問，除了手機，生活中常用的科技產品還有什麼？教師統整出學生們的答案。</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3.教師依教學媒體「我</w:t>
            </w:r>
            <w:proofErr w:type="gramStart"/>
            <w:r w:rsidRPr="00F20F54">
              <w:rPr>
                <w:rFonts w:ascii="標楷體" w:eastAsia="標楷體" w:hAnsi="標楷體" w:cs="Times New Roman"/>
                <w:color w:val="000000"/>
                <w:sz w:val="20"/>
                <w:szCs w:val="20"/>
              </w:rPr>
              <w:t>會曉講</w:t>
            </w:r>
            <w:proofErr w:type="gramEnd"/>
            <w:r w:rsidRPr="00F20F54">
              <w:rPr>
                <w:rFonts w:ascii="標楷體" w:eastAsia="標楷體" w:hAnsi="標楷體" w:cs="Times New Roman"/>
                <w:color w:val="000000"/>
                <w:sz w:val="20"/>
                <w:szCs w:val="20"/>
              </w:rPr>
              <w:t>」，請學生未學習語詞前先看</w:t>
            </w:r>
            <w:proofErr w:type="gramStart"/>
            <w:r w:rsidRPr="00F20F54">
              <w:rPr>
                <w:rFonts w:ascii="標楷體" w:eastAsia="標楷體" w:hAnsi="標楷體" w:cs="Times New Roman"/>
                <w:color w:val="000000"/>
                <w:sz w:val="20"/>
                <w:szCs w:val="20"/>
              </w:rPr>
              <w:t>圖試念</w:t>
            </w:r>
            <w:proofErr w:type="gramEnd"/>
            <w:r w:rsidRPr="00F20F54">
              <w:rPr>
                <w:rFonts w:ascii="標楷體" w:eastAsia="標楷體" w:hAnsi="標楷體" w:cs="Times New Roman"/>
                <w:color w:val="000000"/>
                <w:sz w:val="20"/>
                <w:szCs w:val="20"/>
              </w:rPr>
              <w:t>，將不會的語詞圈起來。</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4.教師導讀「我</w:t>
            </w:r>
            <w:proofErr w:type="gramStart"/>
            <w:r w:rsidRPr="00F20F54">
              <w:rPr>
                <w:rFonts w:ascii="標楷體" w:eastAsia="標楷體" w:hAnsi="標楷體" w:cs="Times New Roman"/>
                <w:color w:val="000000"/>
                <w:sz w:val="20"/>
                <w:szCs w:val="20"/>
              </w:rPr>
              <w:t>會曉講</w:t>
            </w:r>
            <w:proofErr w:type="gramEnd"/>
            <w:r w:rsidRPr="00F20F54">
              <w:rPr>
                <w:rFonts w:ascii="標楷體" w:eastAsia="標楷體" w:hAnsi="標楷體" w:cs="Times New Roman"/>
                <w:color w:val="000000"/>
                <w:sz w:val="20"/>
                <w:szCs w:val="20"/>
              </w:rPr>
              <w:t>例句」的句子，並導引學生創作出和課文不同的句子。</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5.教師給予回饋及鼓勵，並和學生共同想出其他科技產品的語詞。</w:t>
            </w:r>
          </w:p>
        </w:tc>
        <w:tc>
          <w:tcPr>
            <w:tcW w:w="811" w:type="pct"/>
          </w:tcPr>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lastRenderedPageBreak/>
              <w:t>口頭評量：</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1.請學生發表所見的課文插圖內容。</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2.除了手機，生活中常用的科技產品還有什麼？</w:t>
            </w:r>
          </w:p>
        </w:tc>
        <w:tc>
          <w:tcPr>
            <w:tcW w:w="1028" w:type="pct"/>
          </w:tcPr>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【家庭教育】</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家E7 表達對家庭成員的關心與情感。</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【科技教育】</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科E3 體會科技與個人及家庭生活的互動關係。</w:t>
            </w:r>
          </w:p>
        </w:tc>
      </w:tr>
      <w:tr w:rsidR="00F20F54" w:rsidRPr="004F4430" w:rsidTr="00F20F54">
        <w:trPr>
          <w:trHeight w:val="1687"/>
        </w:trPr>
        <w:tc>
          <w:tcPr>
            <w:tcW w:w="364" w:type="pct"/>
            <w:vAlign w:val="center"/>
          </w:tcPr>
          <w:p w:rsidR="00F20F54" w:rsidRPr="004F4430" w:rsidRDefault="00F20F54" w:rsidP="00F20F54">
            <w:pPr>
              <w:jc w:val="center"/>
              <w:rPr>
                <w:rFonts w:ascii="標楷體" w:eastAsia="標楷體" w:hAnsi="標楷體"/>
                <w:sz w:val="26"/>
                <w:szCs w:val="26"/>
              </w:rPr>
            </w:pPr>
            <w:r w:rsidRPr="004F4430">
              <w:rPr>
                <w:rFonts w:ascii="標楷體" w:eastAsia="標楷體" w:hAnsi="標楷體"/>
                <w:sz w:val="26"/>
                <w:szCs w:val="26"/>
              </w:rPr>
              <w:t>二</w:t>
            </w:r>
          </w:p>
        </w:tc>
        <w:tc>
          <w:tcPr>
            <w:tcW w:w="663" w:type="pct"/>
            <w:vAlign w:val="center"/>
          </w:tcPr>
          <w:p w:rsidR="00F20F54" w:rsidRPr="00F20F54" w:rsidRDefault="00F20F54" w:rsidP="00F20F54">
            <w:pPr>
              <w:pStyle w:val="Web"/>
              <w:spacing w:before="0" w:beforeAutospacing="0" w:after="0" w:afterAutospacing="0"/>
              <w:jc w:val="center"/>
              <w:rPr>
                <w:rFonts w:ascii="標楷體" w:eastAsia="標楷體" w:hAnsi="標楷體"/>
                <w:sz w:val="20"/>
                <w:szCs w:val="20"/>
              </w:rPr>
            </w:pPr>
            <w:r w:rsidRPr="00F20F54">
              <w:rPr>
                <w:rFonts w:ascii="標楷體" w:eastAsia="標楷體" w:hAnsi="標楷體" w:cs="Times New Roman"/>
                <w:color w:val="000000"/>
                <w:sz w:val="20"/>
                <w:szCs w:val="20"/>
              </w:rPr>
              <w:t>第一單元科技</w:t>
            </w:r>
            <w:proofErr w:type="gramStart"/>
            <w:r w:rsidRPr="00F20F54">
              <w:rPr>
                <w:rFonts w:ascii="標楷體" w:eastAsia="標楷體" w:hAnsi="標楷體" w:cs="Times New Roman"/>
                <w:color w:val="000000"/>
                <w:sz w:val="20"/>
                <w:szCs w:val="20"/>
              </w:rPr>
              <w:t>佮</w:t>
            </w:r>
            <w:proofErr w:type="gramEnd"/>
            <w:r w:rsidRPr="00F20F54">
              <w:rPr>
                <w:rFonts w:ascii="標楷體" w:eastAsia="標楷體" w:hAnsi="標楷體" w:cs="Times New Roman"/>
                <w:color w:val="000000"/>
                <w:sz w:val="20"/>
                <w:szCs w:val="20"/>
              </w:rPr>
              <w:t>生活</w:t>
            </w:r>
          </w:p>
          <w:p w:rsidR="00F20F54" w:rsidRPr="00F20F54" w:rsidRDefault="00F20F54" w:rsidP="00F20F54">
            <w:pPr>
              <w:pStyle w:val="Web"/>
              <w:spacing w:before="0" w:beforeAutospacing="0" w:after="0" w:afterAutospacing="0"/>
              <w:jc w:val="center"/>
              <w:rPr>
                <w:rFonts w:ascii="標楷體" w:eastAsia="標楷體" w:hAnsi="標楷體"/>
                <w:sz w:val="20"/>
                <w:szCs w:val="20"/>
              </w:rPr>
            </w:pPr>
            <w:r w:rsidRPr="00F20F54">
              <w:rPr>
                <w:rFonts w:ascii="標楷體" w:eastAsia="標楷體" w:hAnsi="標楷體" w:cs="Times New Roman"/>
                <w:color w:val="000000"/>
                <w:sz w:val="20"/>
                <w:szCs w:val="20"/>
              </w:rPr>
              <w:t>第一課科技顧健康</w:t>
            </w:r>
          </w:p>
        </w:tc>
        <w:tc>
          <w:tcPr>
            <w:tcW w:w="920" w:type="pct"/>
            <w:gridSpan w:val="3"/>
            <w:tcBorders>
              <w:right w:val="single" w:sz="4" w:space="0" w:color="auto"/>
            </w:tcBorders>
          </w:tcPr>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閩-E-A1 認識閩南語文對個人生活的重要性，並能主動學習，進而建立學習閩南語文的能力。</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閩-E-B1 具備理解與使用閩南語文的基本能力，並能從事表達、溝通，以運用於家庭、學校、社區生活之中。</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閩-E-C2 具備運用閩南語文的溝通能力，珍愛自己、尊重別人，發揮團隊合作的精神。</w:t>
            </w:r>
          </w:p>
        </w:tc>
        <w:tc>
          <w:tcPr>
            <w:tcW w:w="1214" w:type="pct"/>
            <w:tcBorders>
              <w:left w:val="single" w:sz="4" w:space="0" w:color="auto"/>
            </w:tcBorders>
          </w:tcPr>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第一單元科技</w:t>
            </w:r>
            <w:proofErr w:type="gramStart"/>
            <w:r w:rsidRPr="00F20F54">
              <w:rPr>
                <w:rFonts w:ascii="標楷體" w:eastAsia="標楷體" w:hAnsi="標楷體" w:cs="Times New Roman"/>
                <w:color w:val="000000"/>
                <w:sz w:val="20"/>
                <w:szCs w:val="20"/>
              </w:rPr>
              <w:t>佮</w:t>
            </w:r>
            <w:proofErr w:type="gramEnd"/>
            <w:r w:rsidRPr="00F20F54">
              <w:rPr>
                <w:rFonts w:ascii="標楷體" w:eastAsia="標楷體" w:hAnsi="標楷體" w:cs="Times New Roman"/>
                <w:color w:val="000000"/>
                <w:sz w:val="20"/>
                <w:szCs w:val="20"/>
              </w:rPr>
              <w:t>生活</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第一課科技顧健康</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w:t>
            </w:r>
            <w:proofErr w:type="gramStart"/>
            <w:r w:rsidRPr="00F20F54">
              <w:rPr>
                <w:rFonts w:ascii="標楷體" w:eastAsia="標楷體" w:hAnsi="標楷體" w:cs="Times New Roman"/>
                <w:color w:val="000000"/>
                <w:sz w:val="20"/>
                <w:szCs w:val="20"/>
              </w:rPr>
              <w:t>一</w:t>
            </w:r>
            <w:proofErr w:type="gramEnd"/>
            <w:r w:rsidRPr="00F20F54">
              <w:rPr>
                <w:rFonts w:ascii="標楷體" w:eastAsia="標楷體" w:hAnsi="標楷體" w:cs="Times New Roman"/>
                <w:color w:val="000000"/>
                <w:sz w:val="20"/>
                <w:szCs w:val="20"/>
              </w:rPr>
              <w:t>)活動</w:t>
            </w:r>
            <w:proofErr w:type="gramStart"/>
            <w:r w:rsidRPr="00F20F54">
              <w:rPr>
                <w:rFonts w:ascii="標楷體" w:eastAsia="標楷體" w:hAnsi="標楷體" w:cs="Times New Roman"/>
                <w:color w:val="000000"/>
                <w:sz w:val="20"/>
                <w:szCs w:val="20"/>
              </w:rPr>
              <w:t>一</w:t>
            </w:r>
            <w:proofErr w:type="gramEnd"/>
            <w:r w:rsidRPr="00F20F54">
              <w:rPr>
                <w:rFonts w:ascii="標楷體" w:eastAsia="標楷體" w:hAnsi="標楷體" w:cs="Times New Roman"/>
                <w:color w:val="000000"/>
                <w:sz w:val="20"/>
                <w:szCs w:val="20"/>
              </w:rPr>
              <w:t>：做伙來造句</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1.教師引導學生找出數種同時具備兩種功能的物品。</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2.學生上</w:t>
            </w:r>
            <w:proofErr w:type="gramStart"/>
            <w:r w:rsidRPr="00F20F54">
              <w:rPr>
                <w:rFonts w:ascii="標楷體" w:eastAsia="標楷體" w:hAnsi="標楷體" w:cs="Times New Roman"/>
                <w:color w:val="000000"/>
                <w:sz w:val="20"/>
                <w:szCs w:val="20"/>
              </w:rPr>
              <w:t>臺</w:t>
            </w:r>
            <w:proofErr w:type="gramEnd"/>
            <w:r w:rsidRPr="00F20F54">
              <w:rPr>
                <w:rFonts w:ascii="標楷體" w:eastAsia="標楷體" w:hAnsi="標楷體" w:cs="Times New Roman"/>
                <w:color w:val="000000"/>
                <w:sz w:val="20"/>
                <w:szCs w:val="20"/>
              </w:rPr>
              <w:t>針對自己所找出的物品，請其他學生猜猜看有什麼功能。例如：拿出</w:t>
            </w:r>
            <w:proofErr w:type="gramStart"/>
            <w:r w:rsidRPr="00F20F54">
              <w:rPr>
                <w:rFonts w:ascii="標楷體" w:eastAsia="標楷體" w:hAnsi="標楷體" w:cs="Times New Roman"/>
                <w:color w:val="000000"/>
                <w:sz w:val="20"/>
                <w:szCs w:val="20"/>
              </w:rPr>
              <w:t>一</w:t>
            </w:r>
            <w:proofErr w:type="gramEnd"/>
            <w:r w:rsidRPr="00F20F54">
              <w:rPr>
                <w:rFonts w:ascii="標楷體" w:eastAsia="標楷體" w:hAnsi="標楷體" w:cs="Times New Roman"/>
                <w:color w:val="000000"/>
                <w:sz w:val="20"/>
                <w:szCs w:val="20"/>
              </w:rPr>
              <w:t>支筆，並問：</w:t>
            </w:r>
            <w:proofErr w:type="gramStart"/>
            <w:r w:rsidRPr="00F20F54">
              <w:rPr>
                <w:rFonts w:ascii="標楷體" w:eastAsia="標楷體" w:hAnsi="標楷體" w:cs="Times New Roman"/>
                <w:color w:val="000000"/>
                <w:sz w:val="20"/>
                <w:szCs w:val="20"/>
              </w:rPr>
              <w:t>這枝筆會當做啥物</w:t>
            </w:r>
            <w:proofErr w:type="gramEnd"/>
            <w:r w:rsidRPr="00F20F54">
              <w:rPr>
                <w:rFonts w:ascii="標楷體" w:eastAsia="標楷體" w:hAnsi="標楷體" w:cs="Times New Roman"/>
                <w:color w:val="000000"/>
                <w:sz w:val="20"/>
                <w:szCs w:val="20"/>
              </w:rPr>
              <w:t>？</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3.教師從學生發言的內容中，導引出本段學習重點「</w:t>
            </w:r>
            <w:r w:rsidRPr="00F20F54">
              <w:rPr>
                <w:rFonts w:ascii="標楷體" w:eastAsia="標楷體" w:hAnsi="標楷體" w:hint="eastAsia"/>
                <w:color w:val="000000"/>
                <w:sz w:val="20"/>
                <w:szCs w:val="20"/>
              </w:rPr>
              <w:t>…</w:t>
            </w:r>
            <w:proofErr w:type="gramStart"/>
            <w:r w:rsidRPr="00F20F54">
              <w:rPr>
                <w:rFonts w:ascii="標楷體" w:eastAsia="標楷體" w:hAnsi="標楷體" w:hint="eastAsia"/>
                <w:color w:val="000000"/>
                <w:sz w:val="20"/>
                <w:szCs w:val="20"/>
              </w:rPr>
              <w:t>…</w:t>
            </w:r>
            <w:proofErr w:type="gramEnd"/>
            <w:r w:rsidRPr="00F20F54">
              <w:rPr>
                <w:rFonts w:ascii="標楷體" w:eastAsia="標楷體" w:hAnsi="標楷體" w:cs="Times New Roman"/>
                <w:color w:val="000000"/>
                <w:sz w:val="20"/>
                <w:szCs w:val="20"/>
              </w:rPr>
              <w:t>會當</w:t>
            </w:r>
            <w:r w:rsidRPr="00F20F54">
              <w:rPr>
                <w:rFonts w:ascii="標楷體" w:eastAsia="標楷體" w:hAnsi="標楷體" w:hint="eastAsia"/>
                <w:color w:val="000000"/>
                <w:sz w:val="20"/>
                <w:szCs w:val="20"/>
              </w:rPr>
              <w:t>…</w:t>
            </w:r>
            <w:proofErr w:type="gramStart"/>
            <w:r w:rsidRPr="00F20F54">
              <w:rPr>
                <w:rFonts w:ascii="標楷體" w:eastAsia="標楷體" w:hAnsi="標楷體" w:hint="eastAsia"/>
                <w:color w:val="000000"/>
                <w:sz w:val="20"/>
                <w:szCs w:val="20"/>
              </w:rPr>
              <w:t>…</w:t>
            </w:r>
            <w:proofErr w:type="gramEnd"/>
            <w:r w:rsidRPr="00F20F54">
              <w:rPr>
                <w:rFonts w:ascii="標楷體" w:eastAsia="標楷體" w:hAnsi="標楷體" w:cs="Times New Roman"/>
                <w:color w:val="000000"/>
                <w:sz w:val="20"/>
                <w:szCs w:val="20"/>
              </w:rPr>
              <w:t>，閣會當</w:t>
            </w:r>
            <w:r w:rsidRPr="00F20F54">
              <w:rPr>
                <w:rFonts w:ascii="標楷體" w:eastAsia="標楷體" w:hAnsi="標楷體" w:hint="eastAsia"/>
                <w:color w:val="000000"/>
                <w:sz w:val="20"/>
                <w:szCs w:val="20"/>
              </w:rPr>
              <w:t>…</w:t>
            </w:r>
            <w:proofErr w:type="gramStart"/>
            <w:r w:rsidRPr="00F20F54">
              <w:rPr>
                <w:rFonts w:ascii="標楷體" w:eastAsia="標楷體" w:hAnsi="標楷體" w:hint="eastAsia"/>
                <w:color w:val="000000"/>
                <w:sz w:val="20"/>
                <w:szCs w:val="20"/>
              </w:rPr>
              <w:t>…</w:t>
            </w:r>
            <w:proofErr w:type="gramEnd"/>
            <w:r w:rsidRPr="00F20F54">
              <w:rPr>
                <w:rFonts w:ascii="標楷體" w:eastAsia="標楷體" w:hAnsi="標楷體" w:cs="Times New Roman"/>
                <w:color w:val="000000"/>
                <w:sz w:val="20"/>
                <w:szCs w:val="20"/>
              </w:rPr>
              <w:t>」的句型。例如：</w:t>
            </w:r>
            <w:proofErr w:type="gramStart"/>
            <w:r w:rsidRPr="00F20F54">
              <w:rPr>
                <w:rFonts w:ascii="標楷體" w:eastAsia="標楷體" w:hAnsi="標楷體" w:cs="Times New Roman"/>
                <w:color w:val="000000"/>
                <w:sz w:val="20"/>
                <w:szCs w:val="20"/>
              </w:rPr>
              <w:t>這枝筆會</w:t>
            </w:r>
            <w:proofErr w:type="gramEnd"/>
            <w:r w:rsidRPr="00F20F54">
              <w:rPr>
                <w:rFonts w:ascii="標楷體" w:eastAsia="標楷體" w:hAnsi="標楷體" w:cs="Times New Roman"/>
                <w:color w:val="000000"/>
                <w:sz w:val="20"/>
                <w:szCs w:val="20"/>
              </w:rPr>
              <w:t>當寫字，閣會當畫圖。</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4.教師帶念「做伙來造句」例句，解釋意義及使用時機。</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lastRenderedPageBreak/>
              <w:t>5.教師帶念語詞，並請學生進行造句。</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6.進行教學遊戲「造句王」，讓學生熟練「</w:t>
            </w:r>
            <w:r w:rsidRPr="00F20F54">
              <w:rPr>
                <w:rFonts w:ascii="標楷體" w:eastAsia="標楷體" w:hAnsi="標楷體" w:hint="eastAsia"/>
                <w:color w:val="000000"/>
                <w:sz w:val="20"/>
                <w:szCs w:val="20"/>
              </w:rPr>
              <w:t>……</w:t>
            </w:r>
            <w:r w:rsidRPr="00F20F54">
              <w:rPr>
                <w:rFonts w:ascii="標楷體" w:eastAsia="標楷體" w:hAnsi="標楷體" w:cs="Times New Roman"/>
                <w:color w:val="000000"/>
                <w:sz w:val="20"/>
                <w:szCs w:val="20"/>
              </w:rPr>
              <w:t>會當</w:t>
            </w:r>
            <w:r w:rsidRPr="00F20F54">
              <w:rPr>
                <w:rFonts w:ascii="標楷體" w:eastAsia="標楷體" w:hAnsi="標楷體" w:hint="eastAsia"/>
                <w:color w:val="000000"/>
                <w:sz w:val="20"/>
                <w:szCs w:val="20"/>
              </w:rPr>
              <w:t>……</w:t>
            </w:r>
            <w:r w:rsidRPr="00F20F54">
              <w:rPr>
                <w:rFonts w:ascii="標楷體" w:eastAsia="標楷體" w:hAnsi="標楷體" w:cs="Times New Roman"/>
                <w:color w:val="000000"/>
                <w:sz w:val="20"/>
                <w:szCs w:val="20"/>
              </w:rPr>
              <w:t>，閣會當……」的句型。</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(二)活動二：相招來開講</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1.展示本頁教學媒體，引導學生說明本文大意，並進行提問或發表意見。</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2.教師請學生說出使用計步器應注意哪些事項？並給予回饋。</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3.教師再提示使用其他科技產品時，該注意哪些事項？例如：</w:t>
            </w:r>
            <w:proofErr w:type="gramStart"/>
            <w:r w:rsidRPr="00F20F54">
              <w:rPr>
                <w:rFonts w:ascii="標楷體" w:eastAsia="標楷體" w:hAnsi="標楷體" w:cs="Times New Roman"/>
                <w:color w:val="000000"/>
                <w:sz w:val="20"/>
                <w:szCs w:val="20"/>
              </w:rPr>
              <w:t>袂</w:t>
            </w:r>
            <w:proofErr w:type="gramEnd"/>
            <w:r w:rsidRPr="00F20F54">
              <w:rPr>
                <w:rFonts w:ascii="標楷體" w:eastAsia="標楷體" w:hAnsi="標楷體" w:cs="Times New Roman"/>
                <w:color w:val="000000"/>
                <w:sz w:val="20"/>
                <w:szCs w:val="20"/>
              </w:rPr>
              <w:t>使</w:t>
            </w:r>
            <w:proofErr w:type="gramStart"/>
            <w:r w:rsidRPr="00F20F54">
              <w:rPr>
                <w:rFonts w:ascii="標楷體" w:eastAsia="標楷體" w:hAnsi="標楷體" w:cs="Times New Roman"/>
                <w:color w:val="000000"/>
                <w:sz w:val="20"/>
                <w:szCs w:val="20"/>
              </w:rPr>
              <w:t>那行那看</w:t>
            </w:r>
            <w:proofErr w:type="gramEnd"/>
            <w:r w:rsidRPr="00F20F54">
              <w:rPr>
                <w:rFonts w:ascii="標楷體" w:eastAsia="標楷體" w:hAnsi="標楷體" w:cs="Times New Roman"/>
                <w:color w:val="000000"/>
                <w:sz w:val="20"/>
                <w:szCs w:val="20"/>
              </w:rPr>
              <w:t>手機仔。</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4.進行本課「咱來演」統整教學。</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5.分組進行角色扮演，練習文本內容。</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6.教師再請各</w:t>
            </w:r>
            <w:proofErr w:type="gramStart"/>
            <w:r w:rsidRPr="00F20F54">
              <w:rPr>
                <w:rFonts w:ascii="標楷體" w:eastAsia="標楷體" w:hAnsi="標楷體" w:cs="Times New Roman"/>
                <w:color w:val="000000"/>
                <w:sz w:val="20"/>
                <w:szCs w:val="20"/>
              </w:rPr>
              <w:t>組抽定</w:t>
            </w:r>
            <w:proofErr w:type="gramEnd"/>
            <w:r w:rsidRPr="00F20F54">
              <w:rPr>
                <w:rFonts w:ascii="標楷體" w:eastAsia="標楷體" w:hAnsi="標楷體" w:cs="Times New Roman"/>
                <w:color w:val="000000"/>
                <w:sz w:val="20"/>
                <w:szCs w:val="20"/>
              </w:rPr>
              <w:t>一個科技產品，學生分組進行此科技產品相關內容短劇編寫演出練習。各組上</w:t>
            </w:r>
            <w:proofErr w:type="gramStart"/>
            <w:r w:rsidRPr="00F20F54">
              <w:rPr>
                <w:rFonts w:ascii="標楷體" w:eastAsia="標楷體" w:hAnsi="標楷體" w:cs="Times New Roman"/>
                <w:color w:val="000000"/>
                <w:sz w:val="20"/>
                <w:szCs w:val="20"/>
              </w:rPr>
              <w:t>臺</w:t>
            </w:r>
            <w:proofErr w:type="gramEnd"/>
            <w:r w:rsidRPr="00F20F54">
              <w:rPr>
                <w:rFonts w:ascii="標楷體" w:eastAsia="標楷體" w:hAnsi="標楷體" w:cs="Times New Roman"/>
                <w:color w:val="000000"/>
                <w:sz w:val="20"/>
                <w:szCs w:val="20"/>
              </w:rPr>
              <w:t>演練，教師給予回饋。</w:t>
            </w:r>
          </w:p>
        </w:tc>
        <w:tc>
          <w:tcPr>
            <w:tcW w:w="811" w:type="pct"/>
          </w:tcPr>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lastRenderedPageBreak/>
              <w:t>口頭評量：學生找出數種同時具備兩種功能的物品。</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遊戲評量：進行「造句王」教學遊戲。</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表演評量：學生分組進行某項科技產品相關內容短劇編寫演出練習。</w:t>
            </w:r>
          </w:p>
        </w:tc>
        <w:tc>
          <w:tcPr>
            <w:tcW w:w="1028" w:type="pct"/>
          </w:tcPr>
          <w:p w:rsidR="00F20F54" w:rsidRPr="00F20F54" w:rsidRDefault="00F20F54" w:rsidP="00F20F54">
            <w:pPr>
              <w:rPr>
                <w:rFonts w:ascii="標楷體" w:eastAsia="標楷體" w:hAnsi="標楷體"/>
                <w:sz w:val="20"/>
                <w:szCs w:val="20"/>
              </w:rPr>
            </w:pPr>
          </w:p>
        </w:tc>
      </w:tr>
      <w:tr w:rsidR="00F20F54" w:rsidRPr="004F4430" w:rsidTr="00F20F54">
        <w:trPr>
          <w:trHeight w:val="1808"/>
        </w:trPr>
        <w:tc>
          <w:tcPr>
            <w:tcW w:w="364" w:type="pct"/>
            <w:vAlign w:val="center"/>
          </w:tcPr>
          <w:p w:rsidR="00F20F54" w:rsidRPr="004F4430" w:rsidRDefault="00F20F54" w:rsidP="00F20F54">
            <w:pPr>
              <w:jc w:val="center"/>
              <w:rPr>
                <w:rFonts w:ascii="標楷體" w:eastAsia="標楷體" w:hAnsi="標楷體"/>
                <w:sz w:val="26"/>
                <w:szCs w:val="26"/>
              </w:rPr>
            </w:pPr>
            <w:r w:rsidRPr="004F4430">
              <w:rPr>
                <w:rFonts w:ascii="標楷體" w:eastAsia="標楷體" w:hAnsi="標楷體"/>
                <w:sz w:val="26"/>
                <w:szCs w:val="26"/>
              </w:rPr>
              <w:t>三</w:t>
            </w:r>
          </w:p>
        </w:tc>
        <w:tc>
          <w:tcPr>
            <w:tcW w:w="663" w:type="pct"/>
            <w:vAlign w:val="center"/>
          </w:tcPr>
          <w:p w:rsidR="00F20F54" w:rsidRPr="00F20F54" w:rsidRDefault="00F20F54" w:rsidP="00F20F54">
            <w:pPr>
              <w:pStyle w:val="Web"/>
              <w:spacing w:before="0" w:beforeAutospacing="0" w:after="0" w:afterAutospacing="0"/>
              <w:jc w:val="center"/>
              <w:rPr>
                <w:rFonts w:ascii="標楷體" w:eastAsia="標楷體" w:hAnsi="標楷體"/>
                <w:sz w:val="20"/>
                <w:szCs w:val="20"/>
              </w:rPr>
            </w:pPr>
            <w:r w:rsidRPr="00F20F54">
              <w:rPr>
                <w:rFonts w:ascii="標楷體" w:eastAsia="標楷體" w:hAnsi="標楷體" w:cs="Times New Roman"/>
                <w:color w:val="000000"/>
                <w:sz w:val="20"/>
                <w:szCs w:val="20"/>
              </w:rPr>
              <w:t>第一單元科技</w:t>
            </w:r>
            <w:proofErr w:type="gramStart"/>
            <w:r w:rsidRPr="00F20F54">
              <w:rPr>
                <w:rFonts w:ascii="標楷體" w:eastAsia="標楷體" w:hAnsi="標楷體" w:cs="Times New Roman"/>
                <w:color w:val="000000"/>
                <w:sz w:val="20"/>
                <w:szCs w:val="20"/>
              </w:rPr>
              <w:t>佮</w:t>
            </w:r>
            <w:proofErr w:type="gramEnd"/>
            <w:r w:rsidRPr="00F20F54">
              <w:rPr>
                <w:rFonts w:ascii="標楷體" w:eastAsia="標楷體" w:hAnsi="標楷體" w:cs="Times New Roman"/>
                <w:color w:val="000000"/>
                <w:sz w:val="20"/>
                <w:szCs w:val="20"/>
              </w:rPr>
              <w:t>生活</w:t>
            </w:r>
          </w:p>
          <w:p w:rsidR="00F20F54" w:rsidRPr="00F20F54" w:rsidRDefault="00F20F54" w:rsidP="00F20F54">
            <w:pPr>
              <w:pStyle w:val="Web"/>
              <w:spacing w:before="0" w:beforeAutospacing="0" w:after="0" w:afterAutospacing="0"/>
              <w:jc w:val="center"/>
              <w:rPr>
                <w:rFonts w:ascii="標楷體" w:eastAsia="標楷體" w:hAnsi="標楷體"/>
                <w:sz w:val="20"/>
                <w:szCs w:val="20"/>
              </w:rPr>
            </w:pPr>
            <w:r w:rsidRPr="00F20F54">
              <w:rPr>
                <w:rFonts w:ascii="標楷體" w:eastAsia="標楷體" w:hAnsi="標楷體" w:cs="Times New Roman"/>
                <w:color w:val="000000"/>
                <w:sz w:val="20"/>
                <w:szCs w:val="20"/>
              </w:rPr>
              <w:t>第一課科技顧健康</w:t>
            </w:r>
          </w:p>
        </w:tc>
        <w:tc>
          <w:tcPr>
            <w:tcW w:w="920" w:type="pct"/>
            <w:gridSpan w:val="3"/>
            <w:tcBorders>
              <w:right w:val="single" w:sz="4" w:space="0" w:color="auto"/>
            </w:tcBorders>
          </w:tcPr>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閩-E-A1 認識閩南語文對個人生活的重要性，並能主動學習，進而建立學習閩南語文的能力。</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閩-E-B1 具備理解與使用閩南語文的基本能力，並能從事表達、溝通，以運用於家庭、學校、社區生活之中。</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閩-E-C2 具備運用閩南語文的溝通能力，珍愛自己、尊重別人，發揮團隊合作的精神。</w:t>
            </w:r>
          </w:p>
        </w:tc>
        <w:tc>
          <w:tcPr>
            <w:tcW w:w="1214" w:type="pct"/>
            <w:tcBorders>
              <w:left w:val="single" w:sz="4" w:space="0" w:color="auto"/>
            </w:tcBorders>
          </w:tcPr>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第一單元科技</w:t>
            </w:r>
            <w:proofErr w:type="gramStart"/>
            <w:r w:rsidRPr="00F20F54">
              <w:rPr>
                <w:rFonts w:ascii="標楷體" w:eastAsia="標楷體" w:hAnsi="標楷體" w:cs="Times New Roman"/>
                <w:color w:val="000000"/>
                <w:sz w:val="20"/>
                <w:szCs w:val="20"/>
              </w:rPr>
              <w:t>佮</w:t>
            </w:r>
            <w:proofErr w:type="gramEnd"/>
            <w:r w:rsidRPr="00F20F54">
              <w:rPr>
                <w:rFonts w:ascii="標楷體" w:eastAsia="標楷體" w:hAnsi="標楷體" w:cs="Times New Roman"/>
                <w:color w:val="000000"/>
                <w:sz w:val="20"/>
                <w:szCs w:val="20"/>
              </w:rPr>
              <w:t>生活</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第一課科技顧健康</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w:t>
            </w:r>
            <w:proofErr w:type="gramStart"/>
            <w:r w:rsidRPr="00F20F54">
              <w:rPr>
                <w:rFonts w:ascii="標楷體" w:eastAsia="標楷體" w:hAnsi="標楷體" w:cs="Times New Roman"/>
                <w:color w:val="000000"/>
                <w:sz w:val="20"/>
                <w:szCs w:val="20"/>
              </w:rPr>
              <w:t>一</w:t>
            </w:r>
            <w:proofErr w:type="gramEnd"/>
            <w:r w:rsidRPr="00F20F54">
              <w:rPr>
                <w:rFonts w:ascii="標楷體" w:eastAsia="標楷體" w:hAnsi="標楷體" w:cs="Times New Roman"/>
                <w:color w:val="000000"/>
                <w:sz w:val="20"/>
                <w:szCs w:val="20"/>
              </w:rPr>
              <w:t>)活動</w:t>
            </w:r>
            <w:proofErr w:type="gramStart"/>
            <w:r w:rsidRPr="00F20F54">
              <w:rPr>
                <w:rFonts w:ascii="標楷體" w:eastAsia="標楷體" w:hAnsi="標楷體" w:cs="Times New Roman"/>
                <w:color w:val="000000"/>
                <w:sz w:val="20"/>
                <w:szCs w:val="20"/>
              </w:rPr>
              <w:t>一</w:t>
            </w:r>
            <w:proofErr w:type="gramEnd"/>
            <w:r w:rsidRPr="00F20F54">
              <w:rPr>
                <w:rFonts w:ascii="標楷體" w:eastAsia="標楷體" w:hAnsi="標楷體" w:cs="Times New Roman"/>
                <w:color w:val="000000"/>
                <w:sz w:val="20"/>
                <w:szCs w:val="20"/>
              </w:rPr>
              <w:t>：來練習</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1.教師說明現代科技日新月異、古今大不同，這都要感謝科學家的努力，才能讓我們享受科技帶來的進步生活。</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2.教師說明，這兩張圖乍看一樣，但實則不一樣，就像同樣是電話，但功能和用法不同，面對科技產品要仔細分辨比較。</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3.教師展示本頁教學媒體，進行「小偵探」活動，引導學生</w:t>
            </w:r>
            <w:proofErr w:type="gramStart"/>
            <w:r w:rsidRPr="00F20F54">
              <w:rPr>
                <w:rFonts w:ascii="標楷體" w:eastAsia="標楷體" w:hAnsi="標楷體" w:cs="Times New Roman"/>
                <w:color w:val="000000"/>
                <w:sz w:val="20"/>
                <w:szCs w:val="20"/>
              </w:rPr>
              <w:t>找出兩圖不同</w:t>
            </w:r>
            <w:proofErr w:type="gramEnd"/>
            <w:r w:rsidRPr="00F20F54">
              <w:rPr>
                <w:rFonts w:ascii="標楷體" w:eastAsia="標楷體" w:hAnsi="標楷體" w:cs="Times New Roman"/>
                <w:color w:val="000000"/>
                <w:sz w:val="20"/>
                <w:szCs w:val="20"/>
              </w:rPr>
              <w:t>的地方。</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(二)活動二：拼音學習</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1.教師搜尋生活中常聽見</w:t>
            </w:r>
            <w:proofErr w:type="gramStart"/>
            <w:r w:rsidRPr="00F20F54">
              <w:rPr>
                <w:rFonts w:ascii="標楷體" w:eastAsia="標楷體" w:hAnsi="標楷體" w:cs="Times New Roman"/>
                <w:color w:val="000000"/>
                <w:sz w:val="20"/>
                <w:szCs w:val="20"/>
              </w:rPr>
              <w:t>的鼻化韻母</w:t>
            </w:r>
            <w:proofErr w:type="gramEnd"/>
            <w:r w:rsidRPr="00F20F54">
              <w:rPr>
                <w:rFonts w:ascii="標楷體" w:eastAsia="標楷體" w:hAnsi="標楷體" w:cs="Times New Roman"/>
                <w:color w:val="000000"/>
                <w:sz w:val="20"/>
                <w:szCs w:val="20"/>
              </w:rPr>
              <w:t>。例如：救護車發出之「inn onn inn onn」聲音。</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lastRenderedPageBreak/>
              <w:t>2.教師</w:t>
            </w:r>
            <w:proofErr w:type="gramStart"/>
            <w:r w:rsidRPr="00F20F54">
              <w:rPr>
                <w:rFonts w:ascii="標楷體" w:eastAsia="標楷體" w:hAnsi="標楷體" w:cs="Times New Roman"/>
                <w:color w:val="000000"/>
                <w:sz w:val="20"/>
                <w:szCs w:val="20"/>
              </w:rPr>
              <w:t>說明鼻化韻母</w:t>
            </w:r>
            <w:proofErr w:type="gramEnd"/>
            <w:r w:rsidRPr="00F20F54">
              <w:rPr>
                <w:rFonts w:ascii="標楷體" w:eastAsia="標楷體" w:hAnsi="標楷體" w:cs="Times New Roman"/>
                <w:color w:val="000000"/>
                <w:sz w:val="20"/>
                <w:szCs w:val="20"/>
              </w:rPr>
              <w:t>是閩南語特殊發音，可讓語言傳承更精確，也不會產生誤會的溝通窘境。</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3.複習鼻音韻尾。</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hint="eastAsia"/>
                <w:color w:val="000000"/>
                <w:sz w:val="20"/>
                <w:szCs w:val="20"/>
              </w:rPr>
              <w:t>⑴</w:t>
            </w:r>
            <w:r w:rsidRPr="00F20F54">
              <w:rPr>
                <w:rFonts w:ascii="標楷體" w:eastAsia="標楷體" w:hAnsi="標楷體" w:cs="Times New Roman"/>
                <w:color w:val="000000"/>
                <w:sz w:val="20"/>
                <w:szCs w:val="20"/>
              </w:rPr>
              <w:t>教師先說明「-m、-n、-ng」三個韻母的發音位置為「合脣、舌尖頂上牙齒後、舌尖頂下牙齒後」。</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hint="eastAsia"/>
                <w:color w:val="000000"/>
                <w:sz w:val="20"/>
                <w:szCs w:val="20"/>
              </w:rPr>
              <w:t>⑵</w:t>
            </w:r>
            <w:r w:rsidRPr="00F20F54">
              <w:rPr>
                <w:rFonts w:ascii="標楷體" w:eastAsia="標楷體" w:hAnsi="標楷體" w:cs="Times New Roman"/>
                <w:color w:val="000000"/>
                <w:sz w:val="20"/>
                <w:szCs w:val="20"/>
              </w:rPr>
              <w:t>教師複習「a、i、u、e、o、oo」結合「-m、-n、-ng」之鼻音韻尾。</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4.</w:t>
            </w:r>
            <w:proofErr w:type="gramStart"/>
            <w:r w:rsidRPr="00F20F54">
              <w:rPr>
                <w:rFonts w:ascii="標楷體" w:eastAsia="標楷體" w:hAnsi="標楷體" w:cs="Times New Roman"/>
                <w:color w:val="000000"/>
                <w:sz w:val="20"/>
                <w:szCs w:val="20"/>
              </w:rPr>
              <w:t>認識鼻化韻母</w:t>
            </w:r>
            <w:proofErr w:type="gramEnd"/>
            <w:r w:rsidRPr="00F20F54">
              <w:rPr>
                <w:rFonts w:ascii="標楷體" w:eastAsia="標楷體" w:hAnsi="標楷體" w:cs="Times New Roman"/>
                <w:color w:val="000000"/>
                <w:sz w:val="20"/>
                <w:szCs w:val="20"/>
              </w:rPr>
              <w:t>。</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hint="eastAsia"/>
                <w:color w:val="000000"/>
                <w:sz w:val="20"/>
                <w:szCs w:val="20"/>
              </w:rPr>
              <w:t>⑴</w:t>
            </w:r>
            <w:r w:rsidRPr="00F20F54">
              <w:rPr>
                <w:rFonts w:ascii="標楷體" w:eastAsia="標楷體" w:hAnsi="標楷體" w:cs="Times New Roman"/>
                <w:color w:val="000000"/>
                <w:sz w:val="20"/>
                <w:szCs w:val="20"/>
              </w:rPr>
              <w:t>發某些韻母時，氣流從口腔和鼻腔同時流出，產生口腔和鼻腔的共鳴，便構成鼻化韻母。</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hint="eastAsia"/>
                <w:color w:val="000000"/>
                <w:sz w:val="20"/>
                <w:szCs w:val="20"/>
              </w:rPr>
              <w:t>⑵</w:t>
            </w:r>
            <w:r w:rsidRPr="00F20F54">
              <w:rPr>
                <w:rFonts w:ascii="標楷體" w:eastAsia="標楷體" w:hAnsi="標楷體" w:cs="Times New Roman"/>
                <w:color w:val="000000"/>
                <w:sz w:val="20"/>
                <w:szCs w:val="20"/>
              </w:rPr>
              <w:t>進行拼讀「ann、inn、enn、onn」韻的字，直到熟練為止。</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(三)活動</w:t>
            </w:r>
            <w:proofErr w:type="gramStart"/>
            <w:r w:rsidRPr="00F20F54">
              <w:rPr>
                <w:rFonts w:ascii="標楷體" w:eastAsia="標楷體" w:hAnsi="標楷體" w:cs="Times New Roman"/>
                <w:color w:val="000000"/>
                <w:sz w:val="20"/>
                <w:szCs w:val="20"/>
              </w:rPr>
              <w:t>三</w:t>
            </w:r>
            <w:proofErr w:type="gramEnd"/>
            <w:r w:rsidRPr="00F20F54">
              <w:rPr>
                <w:rFonts w:ascii="標楷體" w:eastAsia="標楷體" w:hAnsi="標楷體" w:cs="Times New Roman"/>
                <w:color w:val="000000"/>
                <w:sz w:val="20"/>
                <w:szCs w:val="20"/>
              </w:rPr>
              <w:t>：拼音練習</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1.教師請學生先看圖，並請學生試著念出五題的語詞，並請注意發音位置。</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2.教師說明作答方式，並播放教學媒體進行評量。</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3.教師可請學生兩兩互相核對答案是否正確，並</w:t>
            </w:r>
            <w:proofErr w:type="gramStart"/>
            <w:r w:rsidRPr="00F20F54">
              <w:rPr>
                <w:rFonts w:ascii="標楷體" w:eastAsia="標楷體" w:hAnsi="標楷體" w:cs="Times New Roman"/>
                <w:color w:val="000000"/>
                <w:sz w:val="20"/>
                <w:szCs w:val="20"/>
              </w:rPr>
              <w:t>調查各題答</w:t>
            </w:r>
            <w:proofErr w:type="gramEnd"/>
            <w:r w:rsidRPr="00F20F54">
              <w:rPr>
                <w:rFonts w:ascii="標楷體" w:eastAsia="標楷體" w:hAnsi="標楷體" w:cs="Times New Roman"/>
                <w:color w:val="000000"/>
                <w:sz w:val="20"/>
                <w:szCs w:val="20"/>
              </w:rPr>
              <w:t>錯的人數，藉此了解學生不足之處。</w:t>
            </w:r>
          </w:p>
        </w:tc>
        <w:tc>
          <w:tcPr>
            <w:tcW w:w="811" w:type="pct"/>
          </w:tcPr>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lastRenderedPageBreak/>
              <w:t>紙筆評量：教師展示本頁教學媒體，引導學生</w:t>
            </w:r>
            <w:proofErr w:type="gramStart"/>
            <w:r w:rsidRPr="00F20F54">
              <w:rPr>
                <w:rFonts w:ascii="標楷體" w:eastAsia="標楷體" w:hAnsi="標楷體" w:cs="Times New Roman"/>
                <w:color w:val="000000"/>
                <w:sz w:val="20"/>
                <w:szCs w:val="20"/>
              </w:rPr>
              <w:t>找出兩圖不同</w:t>
            </w:r>
            <w:proofErr w:type="gramEnd"/>
            <w:r w:rsidRPr="00F20F54">
              <w:rPr>
                <w:rFonts w:ascii="標楷體" w:eastAsia="標楷體" w:hAnsi="標楷體" w:cs="Times New Roman"/>
                <w:color w:val="000000"/>
                <w:sz w:val="20"/>
                <w:szCs w:val="20"/>
              </w:rPr>
              <w:t>的地方。</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實作評量：請學生念出五題的語詞，並完成評量練習。</w:t>
            </w:r>
          </w:p>
        </w:tc>
        <w:tc>
          <w:tcPr>
            <w:tcW w:w="1028" w:type="pct"/>
          </w:tcPr>
          <w:p w:rsidR="00F20F54" w:rsidRPr="00F20F54" w:rsidRDefault="00F20F54" w:rsidP="00F20F54">
            <w:pPr>
              <w:rPr>
                <w:rFonts w:ascii="標楷體" w:eastAsia="標楷體" w:hAnsi="標楷體"/>
                <w:sz w:val="20"/>
                <w:szCs w:val="20"/>
              </w:rPr>
            </w:pPr>
          </w:p>
        </w:tc>
      </w:tr>
      <w:tr w:rsidR="00F20F54" w:rsidRPr="004F4430" w:rsidTr="00F20F54">
        <w:trPr>
          <w:trHeight w:val="1537"/>
        </w:trPr>
        <w:tc>
          <w:tcPr>
            <w:tcW w:w="364" w:type="pct"/>
            <w:vAlign w:val="center"/>
          </w:tcPr>
          <w:p w:rsidR="00F20F54" w:rsidRPr="004F4430" w:rsidRDefault="00F20F54" w:rsidP="00F20F54">
            <w:pPr>
              <w:jc w:val="center"/>
              <w:rPr>
                <w:rFonts w:ascii="標楷體" w:eastAsia="標楷體" w:hAnsi="標楷體"/>
                <w:sz w:val="26"/>
                <w:szCs w:val="26"/>
              </w:rPr>
            </w:pPr>
            <w:r w:rsidRPr="004F4430">
              <w:rPr>
                <w:rFonts w:ascii="標楷體" w:eastAsia="標楷體" w:hAnsi="標楷體"/>
                <w:sz w:val="26"/>
                <w:szCs w:val="26"/>
              </w:rPr>
              <w:t>四</w:t>
            </w:r>
          </w:p>
        </w:tc>
        <w:tc>
          <w:tcPr>
            <w:tcW w:w="663" w:type="pct"/>
            <w:vAlign w:val="center"/>
          </w:tcPr>
          <w:p w:rsidR="00F20F54" w:rsidRPr="00F20F54" w:rsidRDefault="00F20F54" w:rsidP="00F20F54">
            <w:pPr>
              <w:pStyle w:val="Web"/>
              <w:spacing w:before="0" w:beforeAutospacing="0" w:after="0" w:afterAutospacing="0"/>
              <w:jc w:val="center"/>
              <w:rPr>
                <w:rFonts w:ascii="標楷體" w:eastAsia="標楷體" w:hAnsi="標楷體"/>
                <w:sz w:val="20"/>
                <w:szCs w:val="20"/>
              </w:rPr>
            </w:pPr>
            <w:r w:rsidRPr="00F20F54">
              <w:rPr>
                <w:rFonts w:ascii="標楷體" w:eastAsia="標楷體" w:hAnsi="標楷體" w:cs="Times New Roman"/>
                <w:color w:val="000000"/>
                <w:sz w:val="20"/>
                <w:szCs w:val="20"/>
              </w:rPr>
              <w:t>第一單元科技</w:t>
            </w:r>
            <w:proofErr w:type="gramStart"/>
            <w:r w:rsidRPr="00F20F54">
              <w:rPr>
                <w:rFonts w:ascii="標楷體" w:eastAsia="標楷體" w:hAnsi="標楷體" w:cs="Times New Roman"/>
                <w:color w:val="000000"/>
                <w:sz w:val="20"/>
                <w:szCs w:val="20"/>
              </w:rPr>
              <w:t>佮</w:t>
            </w:r>
            <w:proofErr w:type="gramEnd"/>
            <w:r w:rsidRPr="00F20F54">
              <w:rPr>
                <w:rFonts w:ascii="標楷體" w:eastAsia="標楷體" w:hAnsi="標楷體" w:cs="Times New Roman"/>
                <w:color w:val="000000"/>
                <w:sz w:val="20"/>
                <w:szCs w:val="20"/>
              </w:rPr>
              <w:t>生活</w:t>
            </w:r>
          </w:p>
          <w:p w:rsidR="00F20F54" w:rsidRPr="00F20F54" w:rsidRDefault="00F20F54" w:rsidP="00F20F54">
            <w:pPr>
              <w:pStyle w:val="Web"/>
              <w:spacing w:before="0" w:beforeAutospacing="0" w:after="0" w:afterAutospacing="0"/>
              <w:jc w:val="center"/>
              <w:rPr>
                <w:rFonts w:ascii="標楷體" w:eastAsia="標楷體" w:hAnsi="標楷體"/>
                <w:sz w:val="20"/>
                <w:szCs w:val="20"/>
              </w:rPr>
            </w:pPr>
            <w:r w:rsidRPr="00F20F54">
              <w:rPr>
                <w:rFonts w:ascii="標楷體" w:eastAsia="標楷體" w:hAnsi="標楷體" w:cs="Times New Roman"/>
                <w:color w:val="000000"/>
                <w:sz w:val="20"/>
                <w:szCs w:val="20"/>
              </w:rPr>
              <w:t>第二課作田人</w:t>
            </w:r>
          </w:p>
        </w:tc>
        <w:tc>
          <w:tcPr>
            <w:tcW w:w="920" w:type="pct"/>
            <w:gridSpan w:val="3"/>
            <w:tcBorders>
              <w:right w:val="single" w:sz="4" w:space="0" w:color="auto"/>
            </w:tcBorders>
          </w:tcPr>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閩-E-A3 具備運用閩南語文來擬訂、討論、執行與分享個人生活計畫，以充實自我生活經驗，增進個人適應社會的能力。</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閩-E-B2 透過科技、資訊與各類媒體，蒐集閩南語文相關資料，並能認識其正確性，進行整理與運用，以從事閩南語文的學習。</w:t>
            </w:r>
          </w:p>
        </w:tc>
        <w:tc>
          <w:tcPr>
            <w:tcW w:w="1214" w:type="pct"/>
            <w:tcBorders>
              <w:left w:val="single" w:sz="4" w:space="0" w:color="auto"/>
            </w:tcBorders>
          </w:tcPr>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第一單元科技</w:t>
            </w:r>
            <w:proofErr w:type="gramStart"/>
            <w:r w:rsidRPr="00F20F54">
              <w:rPr>
                <w:rFonts w:ascii="標楷體" w:eastAsia="標楷體" w:hAnsi="標楷體" w:cs="Times New Roman"/>
                <w:color w:val="000000"/>
                <w:sz w:val="20"/>
                <w:szCs w:val="20"/>
              </w:rPr>
              <w:t>佮</w:t>
            </w:r>
            <w:proofErr w:type="gramEnd"/>
            <w:r w:rsidRPr="00F20F54">
              <w:rPr>
                <w:rFonts w:ascii="標楷體" w:eastAsia="標楷體" w:hAnsi="標楷體" w:cs="Times New Roman"/>
                <w:color w:val="000000"/>
                <w:sz w:val="20"/>
                <w:szCs w:val="20"/>
              </w:rPr>
              <w:t>生活</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第二課作田人</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w:t>
            </w:r>
            <w:proofErr w:type="gramStart"/>
            <w:r w:rsidRPr="00F20F54">
              <w:rPr>
                <w:rFonts w:ascii="標楷體" w:eastAsia="標楷體" w:hAnsi="標楷體" w:cs="Times New Roman"/>
                <w:color w:val="000000"/>
                <w:sz w:val="20"/>
                <w:szCs w:val="20"/>
              </w:rPr>
              <w:t>一</w:t>
            </w:r>
            <w:proofErr w:type="gramEnd"/>
            <w:r w:rsidRPr="00F20F54">
              <w:rPr>
                <w:rFonts w:ascii="標楷體" w:eastAsia="標楷體" w:hAnsi="標楷體" w:cs="Times New Roman"/>
                <w:color w:val="000000"/>
                <w:sz w:val="20"/>
                <w:szCs w:val="20"/>
              </w:rPr>
              <w:t>)活動</w:t>
            </w:r>
            <w:proofErr w:type="gramStart"/>
            <w:r w:rsidRPr="00F20F54">
              <w:rPr>
                <w:rFonts w:ascii="標楷體" w:eastAsia="標楷體" w:hAnsi="標楷體" w:cs="Times New Roman"/>
                <w:color w:val="000000"/>
                <w:sz w:val="20"/>
                <w:szCs w:val="20"/>
              </w:rPr>
              <w:t>一</w:t>
            </w:r>
            <w:proofErr w:type="gramEnd"/>
            <w:r w:rsidRPr="00F20F54">
              <w:rPr>
                <w:rFonts w:ascii="標楷體" w:eastAsia="標楷體" w:hAnsi="標楷體" w:cs="Times New Roman"/>
                <w:color w:val="000000"/>
                <w:sz w:val="20"/>
                <w:szCs w:val="20"/>
              </w:rPr>
              <w:t>：課文</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1.學生能在教師的引導下選擇一個職業，並收集該職業相關訊息，例如：工作類型、工作時間、工作內容、辛苦的地方等，簡單報告給大家聽。</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2.教師可針對課文主題「農夫」，整理出相關的訊息讓學生猜猜是什麼職業。</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3.教師請學生自由發表，給予鼓勵及提示，並導引至謎底「作田人」。</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lastRenderedPageBreak/>
              <w:t>4.請學生發表，家中或生活中還有什麼常見職業，教師可導引至本課「職業與生活」的主題。</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5.教師讓學生自由發表對課文插圖的想法。</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6.教師帶領學生探究課文中所描述種田過程的甘苦。</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7.教師逐句範念，</w:t>
            </w:r>
            <w:proofErr w:type="gramStart"/>
            <w:r w:rsidRPr="00F20F54">
              <w:rPr>
                <w:rFonts w:ascii="標楷體" w:eastAsia="標楷體" w:hAnsi="標楷體" w:cs="Times New Roman"/>
                <w:color w:val="000000"/>
                <w:sz w:val="20"/>
                <w:szCs w:val="20"/>
              </w:rPr>
              <w:t>學生跟念</w:t>
            </w:r>
            <w:proofErr w:type="gramEnd"/>
            <w:r w:rsidRPr="00F20F54">
              <w:rPr>
                <w:rFonts w:ascii="標楷體" w:eastAsia="標楷體" w:hAnsi="標楷體" w:cs="Times New Roman"/>
                <w:color w:val="000000"/>
                <w:sz w:val="20"/>
                <w:szCs w:val="20"/>
              </w:rPr>
              <w:t>，教師適時指正、說明，並透過師生提問，確認句意、語詞。</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8.教師介紹本課一課一字的用法和造句，方音差及語詞解說。</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9.教師可利用「閱讀理解」的提問，檢視學生對於課文的理解程度。</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(二)活動二：我</w:t>
            </w:r>
            <w:proofErr w:type="gramStart"/>
            <w:r w:rsidRPr="00F20F54">
              <w:rPr>
                <w:rFonts w:ascii="標楷體" w:eastAsia="標楷體" w:hAnsi="標楷體" w:cs="Times New Roman"/>
                <w:color w:val="000000"/>
                <w:sz w:val="20"/>
                <w:szCs w:val="20"/>
              </w:rPr>
              <w:t>會曉講</w:t>
            </w:r>
            <w:proofErr w:type="gramEnd"/>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1.教師請自願上</w:t>
            </w:r>
            <w:proofErr w:type="gramStart"/>
            <w:r w:rsidRPr="00F20F54">
              <w:rPr>
                <w:rFonts w:ascii="標楷體" w:eastAsia="標楷體" w:hAnsi="標楷體" w:cs="Times New Roman"/>
                <w:color w:val="000000"/>
                <w:sz w:val="20"/>
                <w:szCs w:val="20"/>
              </w:rPr>
              <w:t>臺</w:t>
            </w:r>
            <w:proofErr w:type="gramEnd"/>
            <w:r w:rsidRPr="00F20F54">
              <w:rPr>
                <w:rFonts w:ascii="標楷體" w:eastAsia="標楷體" w:hAnsi="標楷體" w:cs="Times New Roman"/>
                <w:color w:val="000000"/>
                <w:sz w:val="20"/>
                <w:szCs w:val="20"/>
              </w:rPr>
              <w:t>的學生表演「我</w:t>
            </w:r>
            <w:proofErr w:type="gramStart"/>
            <w:r w:rsidRPr="00F20F54">
              <w:rPr>
                <w:rFonts w:ascii="標楷體" w:eastAsia="標楷體" w:hAnsi="標楷體" w:cs="Times New Roman"/>
                <w:color w:val="000000"/>
                <w:sz w:val="20"/>
                <w:szCs w:val="20"/>
              </w:rPr>
              <w:t>會曉講</w:t>
            </w:r>
            <w:proofErr w:type="gramEnd"/>
            <w:r w:rsidRPr="00F20F54">
              <w:rPr>
                <w:rFonts w:ascii="標楷體" w:eastAsia="標楷體" w:hAnsi="標楷體" w:cs="Times New Roman"/>
                <w:color w:val="000000"/>
                <w:sz w:val="20"/>
                <w:szCs w:val="20"/>
              </w:rPr>
              <w:t>」中的一個職業，讓其他學生猜。</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2.教師依教學媒體「我</w:t>
            </w:r>
            <w:proofErr w:type="gramStart"/>
            <w:r w:rsidRPr="00F20F54">
              <w:rPr>
                <w:rFonts w:ascii="標楷體" w:eastAsia="標楷體" w:hAnsi="標楷體" w:cs="Times New Roman"/>
                <w:color w:val="000000"/>
                <w:sz w:val="20"/>
                <w:szCs w:val="20"/>
              </w:rPr>
              <w:t>會曉講</w:t>
            </w:r>
            <w:proofErr w:type="gramEnd"/>
            <w:r w:rsidRPr="00F20F54">
              <w:rPr>
                <w:rFonts w:ascii="標楷體" w:eastAsia="標楷體" w:hAnsi="標楷體" w:cs="Times New Roman"/>
                <w:color w:val="000000"/>
                <w:sz w:val="20"/>
                <w:szCs w:val="20"/>
              </w:rPr>
              <w:t>」，請學生未學習語詞前</w:t>
            </w:r>
            <w:proofErr w:type="gramStart"/>
            <w:r w:rsidRPr="00F20F54">
              <w:rPr>
                <w:rFonts w:ascii="標楷體" w:eastAsia="標楷體" w:hAnsi="標楷體" w:cs="Times New Roman"/>
                <w:color w:val="000000"/>
                <w:sz w:val="20"/>
                <w:szCs w:val="20"/>
              </w:rPr>
              <w:t>先試念</w:t>
            </w:r>
            <w:proofErr w:type="gramEnd"/>
            <w:r w:rsidRPr="00F20F54">
              <w:rPr>
                <w:rFonts w:ascii="標楷體" w:eastAsia="標楷體" w:hAnsi="標楷體" w:cs="Times New Roman"/>
                <w:color w:val="000000"/>
                <w:sz w:val="20"/>
                <w:szCs w:val="20"/>
              </w:rPr>
              <w:t>，將不會的圈起來。</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3.教師導讀「我</w:t>
            </w:r>
            <w:proofErr w:type="gramStart"/>
            <w:r w:rsidRPr="00F20F54">
              <w:rPr>
                <w:rFonts w:ascii="標楷體" w:eastAsia="標楷體" w:hAnsi="標楷體" w:cs="Times New Roman"/>
                <w:color w:val="000000"/>
                <w:sz w:val="20"/>
                <w:szCs w:val="20"/>
              </w:rPr>
              <w:t>會曉講</w:t>
            </w:r>
            <w:proofErr w:type="gramEnd"/>
            <w:r w:rsidRPr="00F20F54">
              <w:rPr>
                <w:rFonts w:ascii="標楷體" w:eastAsia="標楷體" w:hAnsi="標楷體" w:cs="Times New Roman"/>
                <w:color w:val="000000"/>
                <w:sz w:val="20"/>
                <w:szCs w:val="20"/>
              </w:rPr>
              <w:t>」的例句，並加上部分</w:t>
            </w:r>
            <w:proofErr w:type="gramStart"/>
            <w:r w:rsidRPr="00F20F54">
              <w:rPr>
                <w:rFonts w:ascii="標楷體" w:eastAsia="標楷體" w:hAnsi="標楷體" w:cs="Times New Roman"/>
                <w:color w:val="000000"/>
                <w:sz w:val="20"/>
                <w:szCs w:val="20"/>
              </w:rPr>
              <w:t>字詞使句子</w:t>
            </w:r>
            <w:proofErr w:type="gramEnd"/>
            <w:r w:rsidRPr="00F20F54">
              <w:rPr>
                <w:rFonts w:ascii="標楷體" w:eastAsia="標楷體" w:hAnsi="標楷體" w:cs="Times New Roman"/>
                <w:color w:val="000000"/>
                <w:sz w:val="20"/>
                <w:szCs w:val="20"/>
              </w:rPr>
              <w:t>內容更加豐富，練習將短句加長的能力。例如：討海</w:t>
            </w:r>
            <w:proofErr w:type="gramStart"/>
            <w:r w:rsidRPr="00F20F54">
              <w:rPr>
                <w:rFonts w:ascii="標楷體" w:eastAsia="標楷體" w:hAnsi="標楷體" w:cs="Times New Roman"/>
                <w:color w:val="000000"/>
                <w:sz w:val="20"/>
                <w:szCs w:val="20"/>
              </w:rPr>
              <w:t>人毋驚風</w:t>
            </w:r>
            <w:proofErr w:type="gramEnd"/>
            <w:r w:rsidRPr="00F20F54">
              <w:rPr>
                <w:rFonts w:ascii="標楷體" w:eastAsia="標楷體" w:hAnsi="標楷體" w:cs="Times New Roman"/>
                <w:color w:val="000000"/>
                <w:sz w:val="20"/>
                <w:szCs w:val="20"/>
              </w:rPr>
              <w:t>湧，出海</w:t>
            </w:r>
            <w:proofErr w:type="gramStart"/>
            <w:r w:rsidRPr="00F20F54">
              <w:rPr>
                <w:rFonts w:ascii="標楷體" w:eastAsia="標楷體" w:hAnsi="標楷體" w:cs="Times New Roman"/>
                <w:color w:val="000000"/>
                <w:sz w:val="20"/>
                <w:szCs w:val="20"/>
              </w:rPr>
              <w:t>去掠魚足</w:t>
            </w:r>
            <w:proofErr w:type="gramEnd"/>
            <w:r w:rsidRPr="00F20F54">
              <w:rPr>
                <w:rFonts w:ascii="標楷體" w:eastAsia="標楷體" w:hAnsi="標楷體" w:cs="Times New Roman"/>
                <w:color w:val="000000"/>
                <w:sz w:val="20"/>
                <w:szCs w:val="20"/>
              </w:rPr>
              <w:t>辛苦，</w:t>
            </w:r>
            <w:proofErr w:type="gramStart"/>
            <w:r w:rsidRPr="00F20F54">
              <w:rPr>
                <w:rFonts w:ascii="標楷體" w:eastAsia="標楷體" w:hAnsi="標楷體" w:cs="Times New Roman"/>
                <w:color w:val="000000"/>
                <w:sz w:val="20"/>
                <w:szCs w:val="20"/>
              </w:rPr>
              <w:t>為著</w:t>
            </w:r>
            <w:proofErr w:type="gramEnd"/>
            <w:r w:rsidRPr="00F20F54">
              <w:rPr>
                <w:rFonts w:ascii="標楷體" w:eastAsia="標楷體" w:hAnsi="標楷體" w:cs="Times New Roman"/>
                <w:color w:val="000000"/>
                <w:sz w:val="20"/>
                <w:szCs w:val="20"/>
              </w:rPr>
              <w:t>三頓無法度。</w:t>
            </w:r>
          </w:p>
        </w:tc>
        <w:tc>
          <w:tcPr>
            <w:tcW w:w="811" w:type="pct"/>
          </w:tcPr>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lastRenderedPageBreak/>
              <w:t>口頭評量：學生選擇一個職業並收集該職業相關訊息，報告給大家聽。</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討論活動：探究課文中所描述種田過程的甘苦。</w:t>
            </w:r>
          </w:p>
        </w:tc>
        <w:tc>
          <w:tcPr>
            <w:tcW w:w="1028" w:type="pct"/>
          </w:tcPr>
          <w:p w:rsidR="00F20F54" w:rsidRPr="00F20F54" w:rsidRDefault="00F20F54" w:rsidP="00F20F54">
            <w:pPr>
              <w:rPr>
                <w:rFonts w:ascii="標楷體" w:eastAsia="標楷體" w:hAnsi="標楷體"/>
                <w:sz w:val="20"/>
                <w:szCs w:val="20"/>
              </w:rPr>
            </w:pPr>
          </w:p>
        </w:tc>
      </w:tr>
      <w:tr w:rsidR="00F20F54" w:rsidRPr="004F4430" w:rsidTr="00F20F54">
        <w:trPr>
          <w:trHeight w:val="1558"/>
        </w:trPr>
        <w:tc>
          <w:tcPr>
            <w:tcW w:w="364" w:type="pct"/>
            <w:vAlign w:val="center"/>
          </w:tcPr>
          <w:p w:rsidR="00F20F54" w:rsidRPr="004F4430" w:rsidRDefault="00F20F54" w:rsidP="00F20F54">
            <w:pPr>
              <w:jc w:val="center"/>
              <w:rPr>
                <w:rFonts w:ascii="標楷體" w:eastAsia="標楷體" w:hAnsi="標楷體"/>
                <w:sz w:val="26"/>
                <w:szCs w:val="26"/>
              </w:rPr>
            </w:pPr>
            <w:r w:rsidRPr="004F4430">
              <w:rPr>
                <w:rFonts w:ascii="標楷體" w:eastAsia="標楷體" w:hAnsi="標楷體"/>
                <w:sz w:val="26"/>
                <w:szCs w:val="26"/>
              </w:rPr>
              <w:t>五</w:t>
            </w:r>
          </w:p>
        </w:tc>
        <w:tc>
          <w:tcPr>
            <w:tcW w:w="663" w:type="pct"/>
            <w:vAlign w:val="center"/>
          </w:tcPr>
          <w:p w:rsidR="00F20F54" w:rsidRPr="00F20F54" w:rsidRDefault="00F20F54" w:rsidP="00F20F54">
            <w:pPr>
              <w:pStyle w:val="Web"/>
              <w:spacing w:before="0" w:beforeAutospacing="0" w:after="0" w:afterAutospacing="0"/>
              <w:jc w:val="center"/>
              <w:rPr>
                <w:rFonts w:ascii="標楷體" w:eastAsia="標楷體" w:hAnsi="標楷體"/>
                <w:sz w:val="20"/>
                <w:szCs w:val="20"/>
              </w:rPr>
            </w:pPr>
            <w:r w:rsidRPr="00F20F54">
              <w:rPr>
                <w:rFonts w:ascii="標楷體" w:eastAsia="標楷體" w:hAnsi="標楷體" w:cs="Times New Roman"/>
                <w:color w:val="000000"/>
                <w:sz w:val="20"/>
                <w:szCs w:val="20"/>
              </w:rPr>
              <w:t>第一單元科技</w:t>
            </w:r>
            <w:proofErr w:type="gramStart"/>
            <w:r w:rsidRPr="00F20F54">
              <w:rPr>
                <w:rFonts w:ascii="標楷體" w:eastAsia="標楷體" w:hAnsi="標楷體" w:cs="Times New Roman"/>
                <w:color w:val="000000"/>
                <w:sz w:val="20"/>
                <w:szCs w:val="20"/>
              </w:rPr>
              <w:t>佮</w:t>
            </w:r>
            <w:proofErr w:type="gramEnd"/>
            <w:r w:rsidRPr="00F20F54">
              <w:rPr>
                <w:rFonts w:ascii="標楷體" w:eastAsia="標楷體" w:hAnsi="標楷體" w:cs="Times New Roman"/>
                <w:color w:val="000000"/>
                <w:sz w:val="20"/>
                <w:szCs w:val="20"/>
              </w:rPr>
              <w:t>生活</w:t>
            </w:r>
          </w:p>
          <w:p w:rsidR="00F20F54" w:rsidRPr="00F20F54" w:rsidRDefault="00F20F54" w:rsidP="00F20F54">
            <w:pPr>
              <w:pStyle w:val="Web"/>
              <w:spacing w:before="0" w:beforeAutospacing="0" w:after="0" w:afterAutospacing="0"/>
              <w:jc w:val="center"/>
              <w:rPr>
                <w:rFonts w:ascii="標楷體" w:eastAsia="標楷體" w:hAnsi="標楷體"/>
                <w:sz w:val="20"/>
                <w:szCs w:val="20"/>
              </w:rPr>
            </w:pPr>
            <w:r w:rsidRPr="00F20F54">
              <w:rPr>
                <w:rFonts w:ascii="標楷體" w:eastAsia="標楷體" w:hAnsi="標楷體" w:cs="Times New Roman"/>
                <w:color w:val="000000"/>
                <w:sz w:val="20"/>
                <w:szCs w:val="20"/>
              </w:rPr>
              <w:t>第二課作田人</w:t>
            </w:r>
          </w:p>
        </w:tc>
        <w:tc>
          <w:tcPr>
            <w:tcW w:w="920" w:type="pct"/>
            <w:gridSpan w:val="3"/>
            <w:tcBorders>
              <w:right w:val="single" w:sz="4" w:space="0" w:color="auto"/>
            </w:tcBorders>
          </w:tcPr>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閩-E-A3 具備運用閩南語文來擬訂、討論、執行與分享個人生活計畫，以充實自我生活經驗，增進個人適應社會的能力。</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閩-E-B2 透過科技、資訊與各類媒體，蒐集閩南語文相關資料，並能認識其正確性，進行整理與運用，以從事閩南語文的學習。</w:t>
            </w:r>
          </w:p>
        </w:tc>
        <w:tc>
          <w:tcPr>
            <w:tcW w:w="1214" w:type="pct"/>
            <w:tcBorders>
              <w:left w:val="single" w:sz="4" w:space="0" w:color="auto"/>
            </w:tcBorders>
          </w:tcPr>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第一單元科技</w:t>
            </w:r>
            <w:proofErr w:type="gramStart"/>
            <w:r w:rsidRPr="00F20F54">
              <w:rPr>
                <w:rFonts w:ascii="標楷體" w:eastAsia="標楷體" w:hAnsi="標楷體" w:cs="Times New Roman"/>
                <w:color w:val="000000"/>
                <w:sz w:val="20"/>
                <w:szCs w:val="20"/>
              </w:rPr>
              <w:t>佮</w:t>
            </w:r>
            <w:proofErr w:type="gramEnd"/>
            <w:r w:rsidRPr="00F20F54">
              <w:rPr>
                <w:rFonts w:ascii="標楷體" w:eastAsia="標楷體" w:hAnsi="標楷體" w:cs="Times New Roman"/>
                <w:color w:val="000000"/>
                <w:sz w:val="20"/>
                <w:szCs w:val="20"/>
              </w:rPr>
              <w:t>生活</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第二課作田人</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w:t>
            </w:r>
            <w:proofErr w:type="gramStart"/>
            <w:r w:rsidRPr="00F20F54">
              <w:rPr>
                <w:rFonts w:ascii="標楷體" w:eastAsia="標楷體" w:hAnsi="標楷體" w:cs="Times New Roman"/>
                <w:color w:val="000000"/>
                <w:sz w:val="20"/>
                <w:szCs w:val="20"/>
              </w:rPr>
              <w:t>一</w:t>
            </w:r>
            <w:proofErr w:type="gramEnd"/>
            <w:r w:rsidRPr="00F20F54">
              <w:rPr>
                <w:rFonts w:ascii="標楷體" w:eastAsia="標楷體" w:hAnsi="標楷體" w:cs="Times New Roman"/>
                <w:color w:val="000000"/>
                <w:sz w:val="20"/>
                <w:szCs w:val="20"/>
              </w:rPr>
              <w:t>)活動</w:t>
            </w:r>
            <w:proofErr w:type="gramStart"/>
            <w:r w:rsidRPr="00F20F54">
              <w:rPr>
                <w:rFonts w:ascii="標楷體" w:eastAsia="標楷體" w:hAnsi="標楷體" w:cs="Times New Roman"/>
                <w:color w:val="000000"/>
                <w:sz w:val="20"/>
                <w:szCs w:val="20"/>
              </w:rPr>
              <w:t>一</w:t>
            </w:r>
            <w:proofErr w:type="gramEnd"/>
            <w:r w:rsidRPr="00F20F54">
              <w:rPr>
                <w:rFonts w:ascii="標楷體" w:eastAsia="標楷體" w:hAnsi="標楷體" w:cs="Times New Roman"/>
                <w:color w:val="000000"/>
                <w:sz w:val="20"/>
                <w:szCs w:val="20"/>
              </w:rPr>
              <w:t>：做伙來造句</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1.教師可將詞語「宛然、</w:t>
            </w:r>
            <w:proofErr w:type="gramStart"/>
            <w:r w:rsidRPr="00F20F54">
              <w:rPr>
                <w:rFonts w:ascii="標楷體" w:eastAsia="標楷體" w:hAnsi="標楷體" w:cs="Times New Roman"/>
                <w:color w:val="000000"/>
                <w:sz w:val="20"/>
                <w:szCs w:val="20"/>
              </w:rPr>
              <w:t>若像</w:t>
            </w:r>
            <w:proofErr w:type="gramEnd"/>
            <w:r w:rsidRPr="00F20F54">
              <w:rPr>
                <w:rFonts w:ascii="標楷體" w:eastAsia="標楷體" w:hAnsi="標楷體" w:cs="Times New Roman"/>
                <w:color w:val="000000"/>
                <w:sz w:val="20"/>
                <w:szCs w:val="20"/>
              </w:rPr>
              <w:t>、若親像、</w:t>
            </w:r>
            <w:proofErr w:type="gramStart"/>
            <w:r w:rsidRPr="00F20F54">
              <w:rPr>
                <w:rFonts w:ascii="標楷體" w:eastAsia="標楷體" w:hAnsi="標楷體" w:cs="Times New Roman"/>
                <w:color w:val="000000"/>
                <w:sz w:val="20"/>
                <w:szCs w:val="20"/>
              </w:rPr>
              <w:t>袂</w:t>
            </w:r>
            <w:proofErr w:type="gramEnd"/>
            <w:r w:rsidRPr="00F20F54">
              <w:rPr>
                <w:rFonts w:ascii="標楷體" w:eastAsia="標楷體" w:hAnsi="標楷體" w:cs="Times New Roman"/>
                <w:color w:val="000000"/>
                <w:sz w:val="20"/>
                <w:szCs w:val="20"/>
              </w:rPr>
              <w:t>輸、</w:t>
            </w:r>
            <w:proofErr w:type="gramStart"/>
            <w:r w:rsidRPr="00F20F54">
              <w:rPr>
                <w:rFonts w:ascii="標楷體" w:eastAsia="標楷體" w:hAnsi="標楷體" w:cs="Times New Roman"/>
                <w:color w:val="000000"/>
                <w:sz w:val="20"/>
                <w:szCs w:val="20"/>
              </w:rPr>
              <w:t>敢若</w:t>
            </w:r>
            <w:proofErr w:type="gramEnd"/>
            <w:r w:rsidRPr="00F20F54">
              <w:rPr>
                <w:rFonts w:ascii="標楷體" w:eastAsia="標楷體" w:hAnsi="標楷體" w:cs="Times New Roman"/>
                <w:color w:val="000000"/>
                <w:sz w:val="20"/>
                <w:szCs w:val="20"/>
              </w:rPr>
              <w:t>、親像、可比」寫在黑板上。</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2.請學生說說看，這些語詞的意思是什麼？</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3.教師公布答案，這些語詞都是「好像、彷彿」的意思。</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lastRenderedPageBreak/>
              <w:t>4.教師帶念「做伙來造句」例句，解釋「</w:t>
            </w:r>
            <w:r w:rsidRPr="00F20F54">
              <w:rPr>
                <w:rFonts w:ascii="標楷體" w:eastAsia="標楷體" w:hAnsi="標楷體" w:hint="eastAsia"/>
                <w:color w:val="000000"/>
                <w:sz w:val="20"/>
                <w:szCs w:val="20"/>
              </w:rPr>
              <w:t>…</w:t>
            </w:r>
            <w:proofErr w:type="gramStart"/>
            <w:r w:rsidRPr="00F20F54">
              <w:rPr>
                <w:rFonts w:ascii="標楷體" w:eastAsia="標楷體" w:hAnsi="標楷體" w:hint="eastAsia"/>
                <w:color w:val="000000"/>
                <w:sz w:val="20"/>
                <w:szCs w:val="20"/>
              </w:rPr>
              <w:t>…</w:t>
            </w:r>
            <w:r w:rsidRPr="00F20F54">
              <w:rPr>
                <w:rFonts w:ascii="標楷體" w:eastAsia="標楷體" w:hAnsi="標楷體" w:cs="Times New Roman"/>
                <w:color w:val="000000"/>
                <w:sz w:val="20"/>
                <w:szCs w:val="20"/>
              </w:rPr>
              <w:t>袂</w:t>
            </w:r>
            <w:proofErr w:type="gramEnd"/>
            <w:r w:rsidRPr="00F20F54">
              <w:rPr>
                <w:rFonts w:ascii="標楷體" w:eastAsia="標楷體" w:hAnsi="標楷體" w:cs="Times New Roman"/>
                <w:color w:val="000000"/>
                <w:sz w:val="20"/>
                <w:szCs w:val="20"/>
              </w:rPr>
              <w:t>輸</w:t>
            </w:r>
            <w:r w:rsidRPr="00F20F54">
              <w:rPr>
                <w:rFonts w:ascii="標楷體" w:eastAsia="標楷體" w:hAnsi="標楷體" w:hint="eastAsia"/>
                <w:color w:val="000000"/>
                <w:sz w:val="20"/>
                <w:szCs w:val="20"/>
              </w:rPr>
              <w:t>…</w:t>
            </w:r>
            <w:proofErr w:type="gramStart"/>
            <w:r w:rsidRPr="00F20F54">
              <w:rPr>
                <w:rFonts w:ascii="標楷體" w:eastAsia="標楷體" w:hAnsi="標楷體" w:hint="eastAsia"/>
                <w:color w:val="000000"/>
                <w:sz w:val="20"/>
                <w:szCs w:val="20"/>
              </w:rPr>
              <w:t>…</w:t>
            </w:r>
            <w:proofErr w:type="gramEnd"/>
            <w:r w:rsidRPr="00F20F54">
              <w:rPr>
                <w:rFonts w:ascii="標楷體" w:eastAsia="標楷體" w:hAnsi="標楷體" w:cs="Times New Roman"/>
                <w:color w:val="000000"/>
                <w:sz w:val="20"/>
                <w:szCs w:val="20"/>
              </w:rPr>
              <w:t>」的意義和使用時機。</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5.教師指導學生，除了語詞之外，也可用句子造句。例如：阿</w:t>
            </w:r>
            <w:proofErr w:type="gramStart"/>
            <w:r w:rsidRPr="00F20F54">
              <w:rPr>
                <w:rFonts w:ascii="標楷體" w:eastAsia="標楷體" w:hAnsi="標楷體" w:cs="Times New Roman"/>
                <w:color w:val="000000"/>
                <w:sz w:val="20"/>
                <w:szCs w:val="20"/>
              </w:rPr>
              <w:t>水伯仔顧稻仔顧甲噹噹</w:t>
            </w:r>
            <w:proofErr w:type="gramEnd"/>
            <w:r w:rsidRPr="00F20F54">
              <w:rPr>
                <w:rFonts w:ascii="標楷體" w:eastAsia="標楷體" w:hAnsi="標楷體" w:cs="Times New Roman"/>
                <w:color w:val="000000"/>
                <w:sz w:val="20"/>
                <w:szCs w:val="20"/>
              </w:rPr>
              <w:t>，</w:t>
            </w:r>
            <w:proofErr w:type="gramStart"/>
            <w:r w:rsidRPr="00F20F54">
              <w:rPr>
                <w:rFonts w:ascii="標楷體" w:eastAsia="標楷體" w:hAnsi="標楷體" w:cs="Times New Roman"/>
                <w:color w:val="000000"/>
                <w:sz w:val="20"/>
                <w:szCs w:val="20"/>
              </w:rPr>
              <w:t>袂輸伊</w:t>
            </w:r>
            <w:proofErr w:type="gramEnd"/>
            <w:r w:rsidRPr="00F20F54">
              <w:rPr>
                <w:rFonts w:ascii="標楷體" w:eastAsia="標楷體" w:hAnsi="標楷體" w:cs="Times New Roman"/>
                <w:color w:val="000000"/>
                <w:sz w:val="20"/>
                <w:szCs w:val="20"/>
              </w:rPr>
              <w:t>的愛人仔。</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(二)活動二：相招來開講</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1.教師利用google的衛星地圖，展示出城市生活的多元特質。</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2.教師問學生，今天從家裡到學校的路上，有經過哪些行業或看到什麼職業。</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3.說明文本大意，並請學生提問或發表意見。</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4.教師問學生，如果你是媽媽，你的孩子想要同時做這麼多事情，你的想法是什麼？你會怎麼和孩子談？</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5.配合教學媒體，教導</w:t>
            </w:r>
            <w:proofErr w:type="gramStart"/>
            <w:r w:rsidRPr="00F20F54">
              <w:rPr>
                <w:rFonts w:ascii="標楷體" w:eastAsia="標楷體" w:hAnsi="標楷體" w:cs="Times New Roman"/>
                <w:color w:val="000000"/>
                <w:sz w:val="20"/>
                <w:szCs w:val="20"/>
              </w:rPr>
              <w:t>學生熟念內容</w:t>
            </w:r>
            <w:proofErr w:type="gramEnd"/>
            <w:r w:rsidRPr="00F20F54">
              <w:rPr>
                <w:rFonts w:ascii="標楷體" w:eastAsia="標楷體" w:hAnsi="標楷體" w:cs="Times New Roman"/>
                <w:color w:val="000000"/>
                <w:sz w:val="20"/>
                <w:szCs w:val="20"/>
              </w:rPr>
              <w:t>。</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6.教師和學生分別進行角色扮演做對話練習，之後再對換角色練習一次。</w:t>
            </w:r>
          </w:p>
        </w:tc>
        <w:tc>
          <w:tcPr>
            <w:tcW w:w="811" w:type="pct"/>
          </w:tcPr>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lastRenderedPageBreak/>
              <w:t>口頭評量：說出語詞的意思。</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觀察評量：請學生說出從家裡到學校的路上，有經過哪些行業或看到什麼職業。</w:t>
            </w:r>
          </w:p>
        </w:tc>
        <w:tc>
          <w:tcPr>
            <w:tcW w:w="1028" w:type="pct"/>
          </w:tcPr>
          <w:p w:rsidR="00F20F54" w:rsidRPr="00F20F54" w:rsidRDefault="00F20F54" w:rsidP="00F20F54">
            <w:pPr>
              <w:rPr>
                <w:rFonts w:ascii="標楷體" w:eastAsia="標楷體" w:hAnsi="標楷體"/>
                <w:sz w:val="20"/>
                <w:szCs w:val="20"/>
              </w:rPr>
            </w:pPr>
          </w:p>
        </w:tc>
      </w:tr>
      <w:tr w:rsidR="00F20F54" w:rsidRPr="004F4430" w:rsidTr="00F20F54">
        <w:trPr>
          <w:trHeight w:val="1260"/>
        </w:trPr>
        <w:tc>
          <w:tcPr>
            <w:tcW w:w="364" w:type="pct"/>
            <w:vAlign w:val="center"/>
          </w:tcPr>
          <w:p w:rsidR="00F20F54" w:rsidRPr="004F4430" w:rsidRDefault="00F20F54" w:rsidP="00F20F54">
            <w:pPr>
              <w:jc w:val="center"/>
              <w:rPr>
                <w:rFonts w:ascii="標楷體" w:eastAsia="標楷體" w:hAnsi="標楷體"/>
                <w:sz w:val="26"/>
                <w:szCs w:val="26"/>
              </w:rPr>
            </w:pPr>
            <w:r w:rsidRPr="004F4430">
              <w:rPr>
                <w:rFonts w:ascii="標楷體" w:eastAsia="標楷體" w:hAnsi="標楷體"/>
                <w:sz w:val="26"/>
                <w:szCs w:val="26"/>
              </w:rPr>
              <w:t>六</w:t>
            </w:r>
          </w:p>
        </w:tc>
        <w:tc>
          <w:tcPr>
            <w:tcW w:w="663" w:type="pct"/>
            <w:vAlign w:val="center"/>
          </w:tcPr>
          <w:p w:rsidR="00F20F54" w:rsidRPr="00F20F54" w:rsidRDefault="00F20F54" w:rsidP="00F20F54">
            <w:pPr>
              <w:pStyle w:val="Web"/>
              <w:spacing w:before="0" w:beforeAutospacing="0" w:after="0" w:afterAutospacing="0"/>
              <w:jc w:val="center"/>
              <w:rPr>
                <w:rFonts w:ascii="標楷體" w:eastAsia="標楷體" w:hAnsi="標楷體"/>
                <w:sz w:val="20"/>
                <w:szCs w:val="20"/>
              </w:rPr>
            </w:pPr>
            <w:r w:rsidRPr="00F20F54">
              <w:rPr>
                <w:rFonts w:ascii="標楷體" w:eastAsia="標楷體" w:hAnsi="標楷體" w:cs="Times New Roman"/>
                <w:color w:val="000000"/>
                <w:sz w:val="20"/>
                <w:szCs w:val="20"/>
              </w:rPr>
              <w:t>第一單元科技</w:t>
            </w:r>
            <w:proofErr w:type="gramStart"/>
            <w:r w:rsidRPr="00F20F54">
              <w:rPr>
                <w:rFonts w:ascii="標楷體" w:eastAsia="標楷體" w:hAnsi="標楷體" w:cs="Times New Roman"/>
                <w:color w:val="000000"/>
                <w:sz w:val="20"/>
                <w:szCs w:val="20"/>
              </w:rPr>
              <w:t>佮</w:t>
            </w:r>
            <w:proofErr w:type="gramEnd"/>
            <w:r w:rsidRPr="00F20F54">
              <w:rPr>
                <w:rFonts w:ascii="標楷體" w:eastAsia="標楷體" w:hAnsi="標楷體" w:cs="Times New Roman"/>
                <w:color w:val="000000"/>
                <w:sz w:val="20"/>
                <w:szCs w:val="20"/>
              </w:rPr>
              <w:t>生活</w:t>
            </w:r>
          </w:p>
          <w:p w:rsidR="00F20F54" w:rsidRPr="00F20F54" w:rsidRDefault="00F20F54" w:rsidP="00F20F54">
            <w:pPr>
              <w:pStyle w:val="Web"/>
              <w:spacing w:before="0" w:beforeAutospacing="0" w:after="0" w:afterAutospacing="0"/>
              <w:jc w:val="center"/>
              <w:rPr>
                <w:rFonts w:ascii="標楷體" w:eastAsia="標楷體" w:hAnsi="標楷體"/>
                <w:sz w:val="20"/>
                <w:szCs w:val="20"/>
              </w:rPr>
            </w:pPr>
            <w:r w:rsidRPr="00F20F54">
              <w:rPr>
                <w:rFonts w:ascii="標楷體" w:eastAsia="標楷體" w:hAnsi="標楷體" w:cs="Times New Roman"/>
                <w:color w:val="000000"/>
                <w:sz w:val="20"/>
                <w:szCs w:val="20"/>
              </w:rPr>
              <w:t>第二課作田人</w:t>
            </w:r>
          </w:p>
        </w:tc>
        <w:tc>
          <w:tcPr>
            <w:tcW w:w="920" w:type="pct"/>
            <w:gridSpan w:val="3"/>
            <w:tcBorders>
              <w:right w:val="single" w:sz="4" w:space="0" w:color="auto"/>
            </w:tcBorders>
          </w:tcPr>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閩-E-A3 具備運用閩南語文來擬訂、討論、執行與分享個人生活計畫，以充實自我生活經驗，增進個人適應社會的能力。</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閩-E-B2 透過科技、資訊與各類媒體，蒐集閩南語文相關資料，並能認識其正確性，進行整理與運用，以從事閩南語文的學習。</w:t>
            </w:r>
          </w:p>
        </w:tc>
        <w:tc>
          <w:tcPr>
            <w:tcW w:w="1214" w:type="pct"/>
            <w:tcBorders>
              <w:left w:val="single" w:sz="4" w:space="0" w:color="auto"/>
            </w:tcBorders>
          </w:tcPr>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第一單元科技</w:t>
            </w:r>
            <w:proofErr w:type="gramStart"/>
            <w:r w:rsidRPr="00F20F54">
              <w:rPr>
                <w:rFonts w:ascii="標楷體" w:eastAsia="標楷體" w:hAnsi="標楷體" w:cs="Times New Roman"/>
                <w:color w:val="000000"/>
                <w:sz w:val="20"/>
                <w:szCs w:val="20"/>
              </w:rPr>
              <w:t>佮</w:t>
            </w:r>
            <w:proofErr w:type="gramEnd"/>
            <w:r w:rsidRPr="00F20F54">
              <w:rPr>
                <w:rFonts w:ascii="標楷體" w:eastAsia="標楷體" w:hAnsi="標楷體" w:cs="Times New Roman"/>
                <w:color w:val="000000"/>
                <w:sz w:val="20"/>
                <w:szCs w:val="20"/>
              </w:rPr>
              <w:t>生活</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第二課作田人</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w:t>
            </w:r>
            <w:proofErr w:type="gramStart"/>
            <w:r w:rsidRPr="00F20F54">
              <w:rPr>
                <w:rFonts w:ascii="標楷體" w:eastAsia="標楷體" w:hAnsi="標楷體" w:cs="Times New Roman"/>
                <w:color w:val="000000"/>
                <w:sz w:val="20"/>
                <w:szCs w:val="20"/>
              </w:rPr>
              <w:t>一</w:t>
            </w:r>
            <w:proofErr w:type="gramEnd"/>
            <w:r w:rsidRPr="00F20F54">
              <w:rPr>
                <w:rFonts w:ascii="標楷體" w:eastAsia="標楷體" w:hAnsi="標楷體" w:cs="Times New Roman"/>
                <w:color w:val="000000"/>
                <w:sz w:val="20"/>
                <w:szCs w:val="20"/>
              </w:rPr>
              <w:t>)活動</w:t>
            </w:r>
            <w:proofErr w:type="gramStart"/>
            <w:r w:rsidRPr="00F20F54">
              <w:rPr>
                <w:rFonts w:ascii="標楷體" w:eastAsia="標楷體" w:hAnsi="標楷體" w:cs="Times New Roman"/>
                <w:color w:val="000000"/>
                <w:sz w:val="20"/>
                <w:szCs w:val="20"/>
              </w:rPr>
              <w:t>一</w:t>
            </w:r>
            <w:proofErr w:type="gramEnd"/>
            <w:r w:rsidRPr="00F20F54">
              <w:rPr>
                <w:rFonts w:ascii="標楷體" w:eastAsia="標楷體" w:hAnsi="標楷體" w:cs="Times New Roman"/>
                <w:color w:val="000000"/>
                <w:sz w:val="20"/>
                <w:szCs w:val="20"/>
              </w:rPr>
              <w:t>：來練習</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1.教師展示本課語詞卡或媒體，複習本課語詞。</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2.學生自由發表，教師給予回饋與鼓勵。</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3.展示本頁教學媒體引導學生完成練習。</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(二)活動二：拼音學習</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1.教師提醒學生學習</w:t>
            </w:r>
            <w:proofErr w:type="gramStart"/>
            <w:r w:rsidRPr="00F20F54">
              <w:rPr>
                <w:rFonts w:ascii="標楷體" w:eastAsia="標楷體" w:hAnsi="標楷體" w:cs="Times New Roman"/>
                <w:color w:val="000000"/>
                <w:sz w:val="20"/>
                <w:szCs w:val="20"/>
              </w:rPr>
              <w:t>臺</w:t>
            </w:r>
            <w:proofErr w:type="gramEnd"/>
            <w:r w:rsidRPr="00F20F54">
              <w:rPr>
                <w:rFonts w:ascii="標楷體" w:eastAsia="標楷體" w:hAnsi="標楷體" w:cs="Times New Roman"/>
                <w:color w:val="000000"/>
                <w:sz w:val="20"/>
                <w:szCs w:val="20"/>
              </w:rPr>
              <w:t>羅拼音於語文學習的重要性。</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2.教師</w:t>
            </w:r>
            <w:proofErr w:type="gramStart"/>
            <w:r w:rsidRPr="00F20F54">
              <w:rPr>
                <w:rFonts w:ascii="標楷體" w:eastAsia="標楷體" w:hAnsi="標楷體" w:cs="Times New Roman"/>
                <w:color w:val="000000"/>
                <w:sz w:val="20"/>
                <w:szCs w:val="20"/>
              </w:rPr>
              <w:t>說明鼻化韻母</w:t>
            </w:r>
            <w:proofErr w:type="gramEnd"/>
            <w:r w:rsidRPr="00F20F54">
              <w:rPr>
                <w:rFonts w:ascii="標楷體" w:eastAsia="標楷體" w:hAnsi="標楷體" w:cs="Times New Roman"/>
                <w:color w:val="000000"/>
                <w:sz w:val="20"/>
                <w:szCs w:val="20"/>
              </w:rPr>
              <w:t>是閩南語特殊發音，可讓語言傳承更精確，也不會產生誤會的溝通窘境。</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3.複習鼻音韻尾和</w:t>
            </w:r>
            <w:proofErr w:type="gramStart"/>
            <w:r w:rsidRPr="00F20F54">
              <w:rPr>
                <w:rFonts w:ascii="標楷體" w:eastAsia="標楷體" w:hAnsi="標楷體" w:cs="Times New Roman"/>
                <w:color w:val="000000"/>
                <w:sz w:val="20"/>
                <w:szCs w:val="20"/>
              </w:rPr>
              <w:t>鼻化</w:t>
            </w:r>
            <w:proofErr w:type="gramEnd"/>
            <w:r w:rsidRPr="00F20F54">
              <w:rPr>
                <w:rFonts w:ascii="標楷體" w:eastAsia="標楷體" w:hAnsi="標楷體" w:cs="Times New Roman"/>
                <w:color w:val="000000"/>
                <w:sz w:val="20"/>
                <w:szCs w:val="20"/>
              </w:rPr>
              <w:t>韻母</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hint="eastAsia"/>
                <w:color w:val="000000"/>
                <w:sz w:val="20"/>
                <w:szCs w:val="20"/>
              </w:rPr>
              <w:lastRenderedPageBreak/>
              <w:t>⑴</w:t>
            </w:r>
            <w:r w:rsidRPr="00F20F54">
              <w:rPr>
                <w:rFonts w:ascii="標楷體" w:eastAsia="標楷體" w:hAnsi="標楷體" w:cs="Times New Roman"/>
                <w:color w:val="000000"/>
                <w:sz w:val="20"/>
                <w:szCs w:val="20"/>
              </w:rPr>
              <w:t>教師先複習有「-m、-n、-ng」的鼻音韻尾。</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hint="eastAsia"/>
                <w:color w:val="000000"/>
                <w:sz w:val="20"/>
                <w:szCs w:val="20"/>
              </w:rPr>
              <w:t>⑵</w:t>
            </w:r>
            <w:r w:rsidRPr="00F20F54">
              <w:rPr>
                <w:rFonts w:ascii="標楷體" w:eastAsia="標楷體" w:hAnsi="標楷體" w:cs="Times New Roman"/>
                <w:color w:val="000000"/>
                <w:sz w:val="20"/>
                <w:szCs w:val="20"/>
              </w:rPr>
              <w:t>教師再複習前課學習過之鼻化韻母「ann、inn、enn、onn」。</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4.</w:t>
            </w:r>
            <w:proofErr w:type="gramStart"/>
            <w:r w:rsidRPr="00F20F54">
              <w:rPr>
                <w:rFonts w:ascii="標楷體" w:eastAsia="標楷體" w:hAnsi="標楷體" w:cs="Times New Roman"/>
                <w:color w:val="000000"/>
                <w:sz w:val="20"/>
                <w:szCs w:val="20"/>
              </w:rPr>
              <w:t>認識鼻化韻母</w:t>
            </w:r>
            <w:proofErr w:type="gramEnd"/>
            <w:r w:rsidRPr="00F20F54">
              <w:rPr>
                <w:rFonts w:ascii="標楷體" w:eastAsia="標楷體" w:hAnsi="標楷體" w:cs="Times New Roman"/>
                <w:color w:val="000000"/>
                <w:sz w:val="20"/>
                <w:szCs w:val="20"/>
              </w:rPr>
              <w:t>。</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hint="eastAsia"/>
                <w:color w:val="000000"/>
                <w:sz w:val="20"/>
                <w:szCs w:val="20"/>
              </w:rPr>
              <w:t>⑴</w:t>
            </w:r>
            <w:r w:rsidRPr="00F20F54">
              <w:rPr>
                <w:rFonts w:ascii="標楷體" w:eastAsia="標楷體" w:hAnsi="標楷體" w:cs="Times New Roman"/>
                <w:color w:val="000000"/>
                <w:sz w:val="20"/>
                <w:szCs w:val="20"/>
              </w:rPr>
              <w:t>進行拼讀「ainn、iann、iunn」韻的字，直到熟練為止。</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(三)活動</w:t>
            </w:r>
            <w:proofErr w:type="gramStart"/>
            <w:r w:rsidRPr="00F20F54">
              <w:rPr>
                <w:rFonts w:ascii="標楷體" w:eastAsia="標楷體" w:hAnsi="標楷體" w:cs="Times New Roman"/>
                <w:color w:val="000000"/>
                <w:sz w:val="20"/>
                <w:szCs w:val="20"/>
              </w:rPr>
              <w:t>三</w:t>
            </w:r>
            <w:proofErr w:type="gramEnd"/>
            <w:r w:rsidRPr="00F20F54">
              <w:rPr>
                <w:rFonts w:ascii="標楷體" w:eastAsia="標楷體" w:hAnsi="標楷體" w:cs="Times New Roman"/>
                <w:color w:val="000000"/>
                <w:sz w:val="20"/>
                <w:szCs w:val="20"/>
              </w:rPr>
              <w:t>：拼音練習</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1.教師問想不想驗收自己「ainn、iann、iunn」的學習成果？</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2.教師請學生先看圖，並請學生試著念出五題的語詞，並請注意發音位置。</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3.教師說明作答方式，並播放教學媒體進行評量。</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(四)活動四：講俗語</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1.教師提問：醫生雖然看起來很厲害，可是你們知道他最怕什麼嗎？並請學生自由發表。</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2.教師導引至本課俗諺語句，並解說俗諺內容及這些職業為何害怕這些事情。</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3.教師分組請學生編寫刮目相看的劇情，教師給予協助指導。學生全組上</w:t>
            </w:r>
            <w:proofErr w:type="gramStart"/>
            <w:r w:rsidRPr="00F20F54">
              <w:rPr>
                <w:rFonts w:ascii="標楷體" w:eastAsia="標楷體" w:hAnsi="標楷體" w:cs="Times New Roman"/>
                <w:color w:val="000000"/>
                <w:sz w:val="20"/>
                <w:szCs w:val="20"/>
              </w:rPr>
              <w:t>臺</w:t>
            </w:r>
            <w:proofErr w:type="gramEnd"/>
            <w:r w:rsidRPr="00F20F54">
              <w:rPr>
                <w:rFonts w:ascii="標楷體" w:eastAsia="標楷體" w:hAnsi="標楷體" w:cs="Times New Roman"/>
                <w:color w:val="000000"/>
                <w:sz w:val="20"/>
                <w:szCs w:val="20"/>
              </w:rPr>
              <w:t>分享成果，並請同學用閩南語回饋賞析。</w:t>
            </w:r>
          </w:p>
        </w:tc>
        <w:tc>
          <w:tcPr>
            <w:tcW w:w="811" w:type="pct"/>
          </w:tcPr>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lastRenderedPageBreak/>
              <w:t>實作評量：教師引導學生完成練習。</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實作評量：請學生念出五題的語詞，並完成評量練習。</w:t>
            </w:r>
          </w:p>
        </w:tc>
        <w:tc>
          <w:tcPr>
            <w:tcW w:w="1028" w:type="pct"/>
          </w:tcPr>
          <w:p w:rsidR="00F20F54" w:rsidRPr="00F20F54" w:rsidRDefault="00F20F54" w:rsidP="00F20F54">
            <w:pPr>
              <w:rPr>
                <w:rFonts w:ascii="標楷體" w:eastAsia="標楷體" w:hAnsi="標楷體"/>
                <w:sz w:val="20"/>
                <w:szCs w:val="20"/>
              </w:rPr>
            </w:pPr>
          </w:p>
        </w:tc>
      </w:tr>
      <w:tr w:rsidR="00F20F54" w:rsidRPr="004F4430" w:rsidTr="00F20F54">
        <w:trPr>
          <w:trHeight w:val="1969"/>
        </w:trPr>
        <w:tc>
          <w:tcPr>
            <w:tcW w:w="364" w:type="pct"/>
            <w:vAlign w:val="center"/>
          </w:tcPr>
          <w:p w:rsidR="00F20F54" w:rsidRPr="004F4430" w:rsidRDefault="00F20F54" w:rsidP="00F20F54">
            <w:pPr>
              <w:jc w:val="center"/>
              <w:rPr>
                <w:rFonts w:ascii="標楷體" w:eastAsia="標楷體" w:hAnsi="標楷體"/>
                <w:sz w:val="26"/>
                <w:szCs w:val="26"/>
              </w:rPr>
            </w:pPr>
            <w:r w:rsidRPr="004F4430">
              <w:rPr>
                <w:rFonts w:ascii="標楷體" w:eastAsia="標楷體" w:hAnsi="標楷體"/>
                <w:sz w:val="26"/>
                <w:szCs w:val="26"/>
              </w:rPr>
              <w:t>七</w:t>
            </w:r>
          </w:p>
        </w:tc>
        <w:tc>
          <w:tcPr>
            <w:tcW w:w="663" w:type="pct"/>
            <w:vAlign w:val="center"/>
          </w:tcPr>
          <w:p w:rsidR="00F20F54" w:rsidRPr="00F20F54" w:rsidRDefault="00F20F54" w:rsidP="00F20F54">
            <w:pPr>
              <w:pStyle w:val="Web"/>
              <w:spacing w:before="0" w:beforeAutospacing="0" w:after="0" w:afterAutospacing="0"/>
              <w:jc w:val="center"/>
              <w:rPr>
                <w:rFonts w:ascii="標楷體" w:eastAsia="標楷體" w:hAnsi="標楷體"/>
                <w:sz w:val="20"/>
                <w:szCs w:val="20"/>
              </w:rPr>
            </w:pPr>
            <w:r w:rsidRPr="00F20F54">
              <w:rPr>
                <w:rFonts w:ascii="標楷體" w:eastAsia="標楷體" w:hAnsi="標楷體" w:cs="Times New Roman"/>
                <w:color w:val="000000"/>
                <w:sz w:val="20"/>
                <w:szCs w:val="20"/>
              </w:rPr>
              <w:t>第一單元科技</w:t>
            </w:r>
            <w:proofErr w:type="gramStart"/>
            <w:r w:rsidRPr="00F20F54">
              <w:rPr>
                <w:rFonts w:ascii="標楷體" w:eastAsia="標楷體" w:hAnsi="標楷體" w:cs="Times New Roman"/>
                <w:color w:val="000000"/>
                <w:sz w:val="20"/>
                <w:szCs w:val="20"/>
              </w:rPr>
              <w:t>佮</w:t>
            </w:r>
            <w:proofErr w:type="gramEnd"/>
            <w:r w:rsidRPr="00F20F54">
              <w:rPr>
                <w:rFonts w:ascii="標楷體" w:eastAsia="標楷體" w:hAnsi="標楷體" w:cs="Times New Roman"/>
                <w:color w:val="000000"/>
                <w:sz w:val="20"/>
                <w:szCs w:val="20"/>
              </w:rPr>
              <w:t>生活</w:t>
            </w:r>
          </w:p>
          <w:p w:rsidR="00F20F54" w:rsidRPr="00F20F54" w:rsidRDefault="00F20F54" w:rsidP="00F20F54">
            <w:pPr>
              <w:pStyle w:val="Web"/>
              <w:spacing w:before="0" w:beforeAutospacing="0" w:after="0" w:afterAutospacing="0"/>
              <w:jc w:val="center"/>
              <w:rPr>
                <w:rFonts w:ascii="標楷體" w:eastAsia="標楷體" w:hAnsi="標楷體"/>
                <w:sz w:val="20"/>
                <w:szCs w:val="20"/>
              </w:rPr>
            </w:pPr>
            <w:r w:rsidRPr="00F20F54">
              <w:rPr>
                <w:rFonts w:ascii="標楷體" w:eastAsia="標楷體" w:hAnsi="標楷體" w:cs="Times New Roman"/>
                <w:color w:val="000000"/>
                <w:sz w:val="20"/>
                <w:szCs w:val="20"/>
              </w:rPr>
              <w:t>單元活動</w:t>
            </w:r>
            <w:proofErr w:type="gramStart"/>
            <w:r w:rsidRPr="00F20F54">
              <w:rPr>
                <w:rFonts w:ascii="標楷體" w:eastAsia="標楷體" w:hAnsi="標楷體" w:cs="Times New Roman"/>
                <w:color w:val="000000"/>
                <w:sz w:val="20"/>
                <w:szCs w:val="20"/>
              </w:rPr>
              <w:t>一</w:t>
            </w:r>
            <w:proofErr w:type="gramEnd"/>
          </w:p>
        </w:tc>
        <w:tc>
          <w:tcPr>
            <w:tcW w:w="920" w:type="pct"/>
            <w:gridSpan w:val="3"/>
            <w:tcBorders>
              <w:right w:val="single" w:sz="4" w:space="0" w:color="auto"/>
            </w:tcBorders>
          </w:tcPr>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閩-E-A1 認識閩南語文對個人生活的重要性，並能主動學習，進而建立學習閩南語文的能力。</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閩-E-B1 具備理解與使用閩南語文的基本能力，並能從事表達、溝通，以運用於家庭、學校、社區生活之中。</w:t>
            </w:r>
          </w:p>
        </w:tc>
        <w:tc>
          <w:tcPr>
            <w:tcW w:w="1214" w:type="pct"/>
            <w:tcBorders>
              <w:left w:val="single" w:sz="4" w:space="0" w:color="auto"/>
            </w:tcBorders>
          </w:tcPr>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第一單元科技</w:t>
            </w:r>
            <w:proofErr w:type="gramStart"/>
            <w:r w:rsidRPr="00F20F54">
              <w:rPr>
                <w:rFonts w:ascii="標楷體" w:eastAsia="標楷體" w:hAnsi="標楷體" w:cs="Times New Roman"/>
                <w:color w:val="000000"/>
                <w:sz w:val="20"/>
                <w:szCs w:val="20"/>
              </w:rPr>
              <w:t>佮</w:t>
            </w:r>
            <w:proofErr w:type="gramEnd"/>
            <w:r w:rsidRPr="00F20F54">
              <w:rPr>
                <w:rFonts w:ascii="標楷體" w:eastAsia="標楷體" w:hAnsi="標楷體" w:cs="Times New Roman"/>
                <w:color w:val="000000"/>
                <w:sz w:val="20"/>
                <w:szCs w:val="20"/>
              </w:rPr>
              <w:t>生活</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單元活動</w:t>
            </w:r>
            <w:proofErr w:type="gramStart"/>
            <w:r w:rsidRPr="00F20F54">
              <w:rPr>
                <w:rFonts w:ascii="標楷體" w:eastAsia="標楷體" w:hAnsi="標楷體" w:cs="Times New Roman"/>
                <w:color w:val="000000"/>
                <w:sz w:val="20"/>
                <w:szCs w:val="20"/>
              </w:rPr>
              <w:t>一</w:t>
            </w:r>
            <w:proofErr w:type="gramEnd"/>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w:t>
            </w:r>
            <w:proofErr w:type="gramStart"/>
            <w:r w:rsidRPr="00F20F54">
              <w:rPr>
                <w:rFonts w:ascii="標楷體" w:eastAsia="標楷體" w:hAnsi="標楷體" w:cs="Times New Roman"/>
                <w:color w:val="000000"/>
                <w:sz w:val="20"/>
                <w:szCs w:val="20"/>
              </w:rPr>
              <w:t>一</w:t>
            </w:r>
            <w:proofErr w:type="gramEnd"/>
            <w:r w:rsidRPr="00F20F54">
              <w:rPr>
                <w:rFonts w:ascii="標楷體" w:eastAsia="標楷體" w:hAnsi="標楷體" w:cs="Times New Roman"/>
                <w:color w:val="000000"/>
                <w:sz w:val="20"/>
                <w:szCs w:val="20"/>
              </w:rPr>
              <w:t>)活動</w:t>
            </w:r>
            <w:proofErr w:type="gramStart"/>
            <w:r w:rsidRPr="00F20F54">
              <w:rPr>
                <w:rFonts w:ascii="標楷體" w:eastAsia="標楷體" w:hAnsi="標楷體" w:cs="Times New Roman"/>
                <w:color w:val="000000"/>
                <w:sz w:val="20"/>
                <w:szCs w:val="20"/>
              </w:rPr>
              <w:t>一</w:t>
            </w:r>
            <w:proofErr w:type="gramEnd"/>
            <w:r w:rsidRPr="00F20F54">
              <w:rPr>
                <w:rFonts w:ascii="標楷體" w:eastAsia="標楷體" w:hAnsi="標楷體" w:cs="Times New Roman"/>
                <w:color w:val="000000"/>
                <w:sz w:val="20"/>
                <w:szCs w:val="20"/>
              </w:rPr>
              <w:t>：練武功1</w:t>
            </w:r>
          </w:p>
          <w:p w:rsidR="00F20F54" w:rsidRPr="00F20F54" w:rsidRDefault="00F20F54" w:rsidP="00F20F54">
            <w:pPr>
              <w:pStyle w:val="Web"/>
              <w:spacing w:before="0" w:beforeAutospacing="0" w:after="0" w:afterAutospacing="0"/>
              <w:jc w:val="both"/>
              <w:rPr>
                <w:rFonts w:ascii="標楷體" w:eastAsia="標楷體" w:hAnsi="標楷體"/>
                <w:sz w:val="20"/>
                <w:szCs w:val="20"/>
              </w:rPr>
            </w:pPr>
            <w:proofErr w:type="gramStart"/>
            <w:r w:rsidRPr="00F20F54">
              <w:rPr>
                <w:rFonts w:ascii="標楷體" w:eastAsia="標楷體" w:hAnsi="標楷體" w:cs="Times New Roman"/>
                <w:color w:val="000000"/>
                <w:sz w:val="20"/>
                <w:szCs w:val="20"/>
              </w:rPr>
              <w:t>•</w:t>
            </w:r>
            <w:proofErr w:type="gramEnd"/>
            <w:r w:rsidRPr="00F20F54">
              <w:rPr>
                <w:rFonts w:ascii="標楷體" w:eastAsia="標楷體" w:hAnsi="標楷體" w:cs="Times New Roman"/>
                <w:color w:val="000000"/>
                <w:sz w:val="20"/>
                <w:szCs w:val="20"/>
              </w:rPr>
              <w:t>選看覓</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1.教師播放教學媒體內容，請每位學生寫下答案。</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2.學生互相批閱，教師確認學生答對題數，並給適當口頭獎勵。</w:t>
            </w:r>
          </w:p>
          <w:p w:rsidR="00F20F54" w:rsidRPr="00F20F54" w:rsidRDefault="00F20F54" w:rsidP="00F20F54">
            <w:pPr>
              <w:pStyle w:val="Web"/>
              <w:spacing w:before="0" w:beforeAutospacing="0" w:after="0" w:afterAutospacing="0"/>
              <w:jc w:val="both"/>
              <w:rPr>
                <w:rFonts w:ascii="標楷體" w:eastAsia="標楷體" w:hAnsi="標楷體"/>
                <w:sz w:val="20"/>
                <w:szCs w:val="20"/>
              </w:rPr>
            </w:pPr>
            <w:proofErr w:type="gramStart"/>
            <w:r w:rsidRPr="00F20F54">
              <w:rPr>
                <w:rFonts w:ascii="標楷體" w:eastAsia="標楷體" w:hAnsi="標楷體" w:cs="Times New Roman"/>
                <w:color w:val="000000"/>
                <w:sz w:val="20"/>
                <w:szCs w:val="20"/>
              </w:rPr>
              <w:t>•講看覓</w:t>
            </w:r>
            <w:proofErr w:type="gramEnd"/>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1.教師播放教學媒體，請學生說出答案。</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lastRenderedPageBreak/>
              <w:t>2.教師可增加學習難度，請學生自由說出其他三項職業，以增加挑戰性。</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(二)活動二：</w:t>
            </w:r>
            <w:proofErr w:type="gramStart"/>
            <w:r w:rsidRPr="00F20F54">
              <w:rPr>
                <w:rFonts w:ascii="標楷體" w:eastAsia="標楷體" w:hAnsi="標楷體" w:cs="Times New Roman"/>
                <w:color w:val="000000"/>
                <w:sz w:val="20"/>
                <w:szCs w:val="20"/>
              </w:rPr>
              <w:t>鬥陣聽故事</w:t>
            </w:r>
            <w:proofErr w:type="gramEnd"/>
            <w:r w:rsidRPr="00F20F54">
              <w:rPr>
                <w:rFonts w:ascii="標楷體" w:eastAsia="標楷體" w:hAnsi="標楷體" w:cs="Times New Roman"/>
                <w:color w:val="000000"/>
                <w:sz w:val="20"/>
                <w:szCs w:val="20"/>
              </w:rPr>
              <w:t>1</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1.教師問學生，你爸媽喜歡他們現在的工作嗎？理由是什麼？</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2.教師問學生，有沒有聽過父母年輕時的夢想？有沒有妥協或遺憾？</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3.教師統整學生意見，給予回饋與鼓勵。</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4.教師播放</w:t>
            </w:r>
            <w:proofErr w:type="gramStart"/>
            <w:r w:rsidRPr="00F20F54">
              <w:rPr>
                <w:rFonts w:ascii="標楷體" w:eastAsia="標楷體" w:hAnsi="標楷體" w:cs="Times New Roman"/>
                <w:color w:val="000000"/>
                <w:sz w:val="20"/>
                <w:szCs w:val="20"/>
              </w:rPr>
              <w:t>鬥陣聽故事</w:t>
            </w:r>
            <w:proofErr w:type="gramEnd"/>
            <w:r w:rsidRPr="00F20F54">
              <w:rPr>
                <w:rFonts w:ascii="標楷體" w:eastAsia="標楷體" w:hAnsi="標楷體" w:cs="Times New Roman"/>
                <w:color w:val="000000"/>
                <w:sz w:val="20"/>
                <w:szCs w:val="20"/>
              </w:rPr>
              <w:t>1的媒體內容，請每位學生配合圖片記錄聽到的內容。</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5.教師請學生思考理解故事中家人面對職業選擇與家庭穩定的選擇是什麼？</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6.進行「優點轟炸」小組討論活動。</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7.教師將學生分成5組，每組發給白板或海報紙。教師請學生討論，各組組員有哪</w:t>
            </w:r>
            <w:proofErr w:type="gramStart"/>
            <w:r w:rsidRPr="00F20F54">
              <w:rPr>
                <w:rFonts w:ascii="標楷體" w:eastAsia="標楷體" w:hAnsi="標楷體" w:cs="Times New Roman"/>
                <w:color w:val="000000"/>
                <w:sz w:val="20"/>
                <w:szCs w:val="20"/>
              </w:rPr>
              <w:t>些優點</w:t>
            </w:r>
            <w:proofErr w:type="gramEnd"/>
            <w:r w:rsidRPr="00F20F54">
              <w:rPr>
                <w:rFonts w:ascii="標楷體" w:eastAsia="標楷體" w:hAnsi="標楷體" w:cs="Times New Roman"/>
                <w:color w:val="000000"/>
                <w:sz w:val="20"/>
                <w:szCs w:val="20"/>
              </w:rPr>
              <w:t>？請各列出兩個。</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8.教師統整答案，並請學生投票，這些優點適合從事哪些工作？</w:t>
            </w:r>
          </w:p>
        </w:tc>
        <w:tc>
          <w:tcPr>
            <w:tcW w:w="811" w:type="pct"/>
          </w:tcPr>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lastRenderedPageBreak/>
              <w:t>紙筆評量：請學生寫出「練武功1」的題目答案。</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口頭評量：請學生說出自己的爸媽是否喜歡現在的工作？知不知道他們年輕時的夢想等。</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討論評量：進行「優點轟炸」小組討論活動。</w:t>
            </w:r>
          </w:p>
        </w:tc>
        <w:tc>
          <w:tcPr>
            <w:tcW w:w="1028" w:type="pct"/>
          </w:tcPr>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【生涯規劃教育】</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生E4 認識自己的特質與興趣。</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E9 認識不同類型工作</w:t>
            </w:r>
            <w:proofErr w:type="gramStart"/>
            <w:r w:rsidRPr="00F20F54">
              <w:rPr>
                <w:rFonts w:ascii="標楷體" w:eastAsia="標楷體" w:hAnsi="標楷體" w:hint="eastAsia"/>
                <w:color w:val="000000"/>
                <w:sz w:val="20"/>
                <w:szCs w:val="20"/>
              </w:rPr>
              <w:t>╱</w:t>
            </w:r>
            <w:proofErr w:type="gramEnd"/>
            <w:r w:rsidRPr="00F20F54">
              <w:rPr>
                <w:rFonts w:ascii="標楷體" w:eastAsia="標楷體" w:hAnsi="標楷體" w:cs="Times New Roman"/>
                <w:color w:val="000000"/>
                <w:sz w:val="20"/>
                <w:szCs w:val="20"/>
              </w:rPr>
              <w:t>教育環境。</w:t>
            </w:r>
          </w:p>
        </w:tc>
      </w:tr>
      <w:tr w:rsidR="00F20F54" w:rsidRPr="004F4430" w:rsidTr="00DA6A80">
        <w:trPr>
          <w:trHeight w:val="1812"/>
        </w:trPr>
        <w:tc>
          <w:tcPr>
            <w:tcW w:w="364" w:type="pct"/>
            <w:vAlign w:val="center"/>
          </w:tcPr>
          <w:p w:rsidR="00F20F54" w:rsidRPr="004F4430" w:rsidRDefault="00F20F54" w:rsidP="00F20F54">
            <w:pPr>
              <w:jc w:val="center"/>
              <w:rPr>
                <w:rFonts w:ascii="標楷體" w:eastAsia="標楷體" w:hAnsi="標楷體"/>
                <w:sz w:val="26"/>
                <w:szCs w:val="26"/>
              </w:rPr>
            </w:pPr>
            <w:r w:rsidRPr="004F4430">
              <w:rPr>
                <w:rFonts w:ascii="標楷體" w:eastAsia="標楷體" w:hAnsi="標楷體"/>
                <w:sz w:val="26"/>
                <w:szCs w:val="26"/>
              </w:rPr>
              <w:t>八</w:t>
            </w:r>
          </w:p>
        </w:tc>
        <w:tc>
          <w:tcPr>
            <w:tcW w:w="663" w:type="pct"/>
            <w:vAlign w:val="center"/>
          </w:tcPr>
          <w:p w:rsidR="00F20F54" w:rsidRPr="00F20F54" w:rsidRDefault="00F20F54" w:rsidP="00F20F54">
            <w:pPr>
              <w:pStyle w:val="Web"/>
              <w:spacing w:before="0" w:beforeAutospacing="0" w:after="0" w:afterAutospacing="0"/>
              <w:jc w:val="center"/>
              <w:rPr>
                <w:rFonts w:ascii="標楷體" w:eastAsia="標楷體" w:hAnsi="標楷體"/>
                <w:sz w:val="20"/>
                <w:szCs w:val="20"/>
              </w:rPr>
            </w:pPr>
            <w:r w:rsidRPr="00F20F54">
              <w:rPr>
                <w:rFonts w:ascii="標楷體" w:eastAsia="標楷體" w:hAnsi="標楷體" w:cs="Times New Roman"/>
                <w:color w:val="000000"/>
                <w:sz w:val="20"/>
                <w:szCs w:val="20"/>
              </w:rPr>
              <w:t>第二單元我的心情</w:t>
            </w:r>
          </w:p>
          <w:p w:rsidR="00F20F54" w:rsidRPr="00F20F54" w:rsidRDefault="00F20F54" w:rsidP="00F20F54">
            <w:pPr>
              <w:pStyle w:val="Web"/>
              <w:spacing w:before="0" w:beforeAutospacing="0" w:after="0" w:afterAutospacing="0"/>
              <w:jc w:val="center"/>
              <w:rPr>
                <w:rFonts w:ascii="標楷體" w:eastAsia="標楷體" w:hAnsi="標楷體"/>
                <w:sz w:val="20"/>
                <w:szCs w:val="20"/>
              </w:rPr>
            </w:pPr>
            <w:r w:rsidRPr="00F20F54">
              <w:rPr>
                <w:rFonts w:ascii="標楷體" w:eastAsia="標楷體" w:hAnsi="標楷體" w:cs="Times New Roman"/>
                <w:color w:val="000000"/>
                <w:sz w:val="20"/>
                <w:szCs w:val="20"/>
              </w:rPr>
              <w:t>第三課向前</w:t>
            </w:r>
            <w:proofErr w:type="gramStart"/>
            <w:r w:rsidRPr="00F20F54">
              <w:rPr>
                <w:rFonts w:ascii="標楷體" w:eastAsia="標楷體" w:hAnsi="標楷體" w:cs="Times New Roman"/>
                <w:color w:val="000000"/>
                <w:sz w:val="20"/>
                <w:szCs w:val="20"/>
              </w:rPr>
              <w:t>衝</w:t>
            </w:r>
            <w:proofErr w:type="gramEnd"/>
          </w:p>
        </w:tc>
        <w:tc>
          <w:tcPr>
            <w:tcW w:w="769" w:type="pct"/>
            <w:gridSpan w:val="2"/>
            <w:tcBorders>
              <w:right w:val="single" w:sz="4" w:space="0" w:color="auto"/>
            </w:tcBorders>
          </w:tcPr>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閩-E-A2 具備使用閩南語文進行思考的能力，並用之於日常生活中，以處理相關問題。</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閩-E-B1 具備理解與使用閩南語文的基本能力，並能從事表達、溝通，以運用於家庭、學校、社區生活之中。</w:t>
            </w:r>
          </w:p>
        </w:tc>
        <w:tc>
          <w:tcPr>
            <w:tcW w:w="1365" w:type="pct"/>
            <w:gridSpan w:val="2"/>
            <w:tcBorders>
              <w:left w:val="single" w:sz="4" w:space="0" w:color="auto"/>
            </w:tcBorders>
          </w:tcPr>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第二單元我的心情</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第三課向前</w:t>
            </w:r>
            <w:proofErr w:type="gramStart"/>
            <w:r w:rsidRPr="00F20F54">
              <w:rPr>
                <w:rFonts w:ascii="標楷體" w:eastAsia="標楷體" w:hAnsi="標楷體" w:cs="Times New Roman"/>
                <w:color w:val="000000"/>
                <w:sz w:val="20"/>
                <w:szCs w:val="20"/>
              </w:rPr>
              <w:t>衝</w:t>
            </w:r>
            <w:proofErr w:type="gramEnd"/>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w:t>
            </w:r>
            <w:proofErr w:type="gramStart"/>
            <w:r w:rsidRPr="00F20F54">
              <w:rPr>
                <w:rFonts w:ascii="標楷體" w:eastAsia="標楷體" w:hAnsi="標楷體" w:cs="Times New Roman"/>
                <w:color w:val="000000"/>
                <w:sz w:val="20"/>
                <w:szCs w:val="20"/>
              </w:rPr>
              <w:t>一</w:t>
            </w:r>
            <w:proofErr w:type="gramEnd"/>
            <w:r w:rsidRPr="00F20F54">
              <w:rPr>
                <w:rFonts w:ascii="標楷體" w:eastAsia="標楷體" w:hAnsi="標楷體" w:cs="Times New Roman"/>
                <w:color w:val="000000"/>
                <w:sz w:val="20"/>
                <w:szCs w:val="20"/>
              </w:rPr>
              <w:t>)活動</w:t>
            </w:r>
            <w:proofErr w:type="gramStart"/>
            <w:r w:rsidRPr="00F20F54">
              <w:rPr>
                <w:rFonts w:ascii="標楷體" w:eastAsia="標楷體" w:hAnsi="標楷體" w:cs="Times New Roman"/>
                <w:color w:val="000000"/>
                <w:sz w:val="20"/>
                <w:szCs w:val="20"/>
              </w:rPr>
              <w:t>一</w:t>
            </w:r>
            <w:proofErr w:type="gramEnd"/>
            <w:r w:rsidRPr="00F20F54">
              <w:rPr>
                <w:rFonts w:ascii="標楷體" w:eastAsia="標楷體" w:hAnsi="標楷體" w:cs="Times New Roman"/>
                <w:color w:val="000000"/>
                <w:sz w:val="20"/>
                <w:szCs w:val="20"/>
              </w:rPr>
              <w:t>：課文</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1.教師問學生，是否有參加過運動會？參加時的感受及情緒變化如何？</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2.教師請學生在黑板上列出想分享的情緒名稱，並請其他學生想想看除了這些情緒之外，在一般生活中還常會有哪些情緒？</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3.</w:t>
            </w:r>
            <w:proofErr w:type="gramStart"/>
            <w:r w:rsidRPr="00F20F54">
              <w:rPr>
                <w:rFonts w:ascii="標楷體" w:eastAsia="標楷體" w:hAnsi="標楷體" w:cs="Times New Roman"/>
                <w:color w:val="000000"/>
                <w:sz w:val="20"/>
                <w:szCs w:val="20"/>
              </w:rPr>
              <w:t>教師領讀課文</w:t>
            </w:r>
            <w:proofErr w:type="gramEnd"/>
            <w:r w:rsidRPr="00F20F54">
              <w:rPr>
                <w:rFonts w:ascii="標楷體" w:eastAsia="標楷體" w:hAnsi="標楷體" w:cs="Times New Roman"/>
                <w:color w:val="000000"/>
                <w:sz w:val="20"/>
                <w:szCs w:val="20"/>
              </w:rPr>
              <w:t>、解釋文意，並請學生說說看全文的情緒轉折為何。</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4.教師播放課文音檔或動畫，</w:t>
            </w:r>
            <w:proofErr w:type="gramStart"/>
            <w:r w:rsidRPr="00F20F54">
              <w:rPr>
                <w:rFonts w:ascii="標楷體" w:eastAsia="標楷體" w:hAnsi="標楷體" w:cs="Times New Roman"/>
                <w:color w:val="000000"/>
                <w:sz w:val="20"/>
                <w:szCs w:val="20"/>
              </w:rPr>
              <w:t>學生跟念</w:t>
            </w:r>
            <w:proofErr w:type="gramEnd"/>
            <w:r w:rsidRPr="00F20F54">
              <w:rPr>
                <w:rFonts w:ascii="標楷體" w:eastAsia="標楷體" w:hAnsi="標楷體" w:cs="Times New Roman"/>
                <w:color w:val="000000"/>
                <w:sz w:val="20"/>
                <w:szCs w:val="20"/>
              </w:rPr>
              <w:t>，教師適時指正、說明。</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5.教師介紹本課一課一字的用法和造句，並介紹方音差及語詞解說。</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(二)活動二：閱讀理解</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lastRenderedPageBreak/>
              <w:t>1.本課是一篇充滿情緒轉折的文章，學生除了透過聆聽，從種種語氣堆疊來感受文章的層次外，可請學生逐句閱讀，從字裡行間來理解文章的意義。</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2.教師透過提問，檢核學生理解的程度，或是事先發下題目，請學生找出答案。</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(三)活動</w:t>
            </w:r>
            <w:proofErr w:type="gramStart"/>
            <w:r w:rsidRPr="00F20F54">
              <w:rPr>
                <w:rFonts w:ascii="標楷體" w:eastAsia="標楷體" w:hAnsi="標楷體" w:cs="Times New Roman"/>
                <w:color w:val="000000"/>
                <w:sz w:val="20"/>
                <w:szCs w:val="20"/>
              </w:rPr>
              <w:t>三</w:t>
            </w:r>
            <w:proofErr w:type="gramEnd"/>
            <w:r w:rsidRPr="00F20F54">
              <w:rPr>
                <w:rFonts w:ascii="標楷體" w:eastAsia="標楷體" w:hAnsi="標楷體" w:cs="Times New Roman"/>
                <w:color w:val="000000"/>
                <w:sz w:val="20"/>
                <w:szCs w:val="20"/>
              </w:rPr>
              <w:t>：我</w:t>
            </w:r>
            <w:proofErr w:type="gramStart"/>
            <w:r w:rsidRPr="00F20F54">
              <w:rPr>
                <w:rFonts w:ascii="標楷體" w:eastAsia="標楷體" w:hAnsi="標楷體" w:cs="Times New Roman"/>
                <w:color w:val="000000"/>
                <w:sz w:val="20"/>
                <w:szCs w:val="20"/>
              </w:rPr>
              <w:t>會曉講</w:t>
            </w:r>
            <w:proofErr w:type="gramEnd"/>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1.教師依教學媒體「我</w:t>
            </w:r>
            <w:proofErr w:type="gramStart"/>
            <w:r w:rsidRPr="00F20F54">
              <w:rPr>
                <w:rFonts w:ascii="標楷體" w:eastAsia="標楷體" w:hAnsi="標楷體" w:cs="Times New Roman"/>
                <w:color w:val="000000"/>
                <w:sz w:val="20"/>
                <w:szCs w:val="20"/>
              </w:rPr>
              <w:t>會曉講</w:t>
            </w:r>
            <w:proofErr w:type="gramEnd"/>
            <w:r w:rsidRPr="00F20F54">
              <w:rPr>
                <w:rFonts w:ascii="標楷體" w:eastAsia="標楷體" w:hAnsi="標楷體" w:cs="Times New Roman"/>
                <w:color w:val="000000"/>
                <w:sz w:val="20"/>
                <w:szCs w:val="20"/>
              </w:rPr>
              <w:t>」，請學生未學語詞前先默念，將不會念的圈起來。</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2.教師導讀「我</w:t>
            </w:r>
            <w:proofErr w:type="gramStart"/>
            <w:r w:rsidRPr="00F20F54">
              <w:rPr>
                <w:rFonts w:ascii="標楷體" w:eastAsia="標楷體" w:hAnsi="標楷體" w:cs="Times New Roman"/>
                <w:color w:val="000000"/>
                <w:sz w:val="20"/>
                <w:szCs w:val="20"/>
              </w:rPr>
              <w:t>會曉講</w:t>
            </w:r>
            <w:proofErr w:type="gramEnd"/>
            <w:r w:rsidRPr="00F20F54">
              <w:rPr>
                <w:rFonts w:ascii="標楷體" w:eastAsia="標楷體" w:hAnsi="標楷體" w:cs="Times New Roman"/>
                <w:color w:val="000000"/>
                <w:sz w:val="20"/>
                <w:szCs w:val="20"/>
              </w:rPr>
              <w:t>」的句子，教師說明產生各種不同的情緒的可能狀況。</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3.請學生補充該情緒的其他發生狀況。例如：我看著有人</w:t>
            </w:r>
            <w:proofErr w:type="gramStart"/>
            <w:r w:rsidRPr="00F20F54">
              <w:rPr>
                <w:rFonts w:ascii="標楷體" w:eastAsia="標楷體" w:hAnsi="標楷體" w:cs="Times New Roman"/>
                <w:color w:val="000000"/>
                <w:sz w:val="20"/>
                <w:szCs w:val="20"/>
              </w:rPr>
              <w:t>烏白擲糞埽，會足</w:t>
            </w:r>
            <w:proofErr w:type="gramEnd"/>
            <w:r w:rsidRPr="00F20F54">
              <w:rPr>
                <w:rFonts w:ascii="標楷體" w:eastAsia="標楷體" w:hAnsi="標楷體" w:cs="Times New Roman"/>
                <w:color w:val="000000"/>
                <w:sz w:val="20"/>
                <w:szCs w:val="20"/>
              </w:rPr>
              <w:t>生氣。</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4.教師貼出語詞卡，請學生上</w:t>
            </w:r>
            <w:proofErr w:type="gramStart"/>
            <w:r w:rsidRPr="00F20F54">
              <w:rPr>
                <w:rFonts w:ascii="標楷體" w:eastAsia="標楷體" w:hAnsi="標楷體" w:cs="Times New Roman"/>
                <w:color w:val="000000"/>
                <w:sz w:val="20"/>
                <w:szCs w:val="20"/>
              </w:rPr>
              <w:t>臺</w:t>
            </w:r>
            <w:proofErr w:type="gramEnd"/>
            <w:r w:rsidRPr="00F20F54">
              <w:rPr>
                <w:rFonts w:ascii="標楷體" w:eastAsia="標楷體" w:hAnsi="標楷體" w:cs="Times New Roman"/>
                <w:color w:val="000000"/>
                <w:sz w:val="20"/>
                <w:szCs w:val="20"/>
              </w:rPr>
              <w:t>正確貼上磁鐵並造出包含該語詞句子，直到全班熟練為止。</w:t>
            </w:r>
          </w:p>
        </w:tc>
        <w:tc>
          <w:tcPr>
            <w:tcW w:w="811" w:type="pct"/>
          </w:tcPr>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lastRenderedPageBreak/>
              <w:t>口頭評量：教師問學生，是否有參加過運動會？參加時的感受及情緒變化如何？</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討論活動：</w:t>
            </w:r>
            <w:r w:rsidRPr="00F20F54">
              <w:rPr>
                <w:rFonts w:ascii="標楷體" w:eastAsia="標楷體" w:hAnsi="標楷體" w:hint="eastAsia"/>
                <w:color w:val="000000"/>
                <w:sz w:val="20"/>
                <w:szCs w:val="20"/>
              </w:rPr>
              <w:t>和同學一起討論，除了以上的情緒之外，</w:t>
            </w:r>
            <w:r w:rsidRPr="00F20F54">
              <w:rPr>
                <w:rFonts w:ascii="標楷體" w:eastAsia="標楷體" w:hAnsi="標楷體" w:cs="Times New Roman"/>
                <w:color w:val="000000"/>
                <w:sz w:val="20"/>
                <w:szCs w:val="20"/>
              </w:rPr>
              <w:t>在一般生活中還常會有哪些情緒？</w:t>
            </w:r>
          </w:p>
        </w:tc>
        <w:tc>
          <w:tcPr>
            <w:tcW w:w="1028" w:type="pct"/>
          </w:tcPr>
          <w:p w:rsidR="00F20F54" w:rsidRPr="00F20F54" w:rsidRDefault="00F20F54" w:rsidP="00F20F54">
            <w:pPr>
              <w:rPr>
                <w:rFonts w:ascii="標楷體" w:eastAsia="標楷體" w:hAnsi="標楷體"/>
                <w:sz w:val="20"/>
                <w:szCs w:val="20"/>
              </w:rPr>
            </w:pPr>
          </w:p>
        </w:tc>
      </w:tr>
      <w:tr w:rsidR="00F20F54" w:rsidRPr="004F4430" w:rsidTr="00DA6A80">
        <w:trPr>
          <w:trHeight w:val="1540"/>
        </w:trPr>
        <w:tc>
          <w:tcPr>
            <w:tcW w:w="364" w:type="pct"/>
            <w:vAlign w:val="center"/>
          </w:tcPr>
          <w:p w:rsidR="00F20F54" w:rsidRPr="004F4430" w:rsidRDefault="00F20F54" w:rsidP="00F20F54">
            <w:pPr>
              <w:jc w:val="center"/>
              <w:rPr>
                <w:rFonts w:ascii="標楷體" w:eastAsia="標楷體" w:hAnsi="標楷體"/>
                <w:sz w:val="26"/>
                <w:szCs w:val="26"/>
              </w:rPr>
            </w:pPr>
            <w:r w:rsidRPr="004F4430">
              <w:rPr>
                <w:rFonts w:ascii="標楷體" w:eastAsia="標楷體" w:hAnsi="標楷體"/>
                <w:sz w:val="26"/>
                <w:szCs w:val="26"/>
              </w:rPr>
              <w:t>九</w:t>
            </w:r>
          </w:p>
        </w:tc>
        <w:tc>
          <w:tcPr>
            <w:tcW w:w="663" w:type="pct"/>
            <w:vAlign w:val="center"/>
          </w:tcPr>
          <w:p w:rsidR="00F20F54" w:rsidRPr="00F20F54" w:rsidRDefault="00F20F54" w:rsidP="00F20F54">
            <w:pPr>
              <w:pStyle w:val="Web"/>
              <w:spacing w:before="0" w:beforeAutospacing="0" w:after="0" w:afterAutospacing="0"/>
              <w:jc w:val="center"/>
              <w:rPr>
                <w:rFonts w:ascii="標楷體" w:eastAsia="標楷體" w:hAnsi="標楷體"/>
                <w:sz w:val="20"/>
                <w:szCs w:val="20"/>
              </w:rPr>
            </w:pPr>
            <w:r w:rsidRPr="00F20F54">
              <w:rPr>
                <w:rFonts w:ascii="標楷體" w:eastAsia="標楷體" w:hAnsi="標楷體" w:cs="Times New Roman"/>
                <w:color w:val="000000"/>
                <w:sz w:val="20"/>
                <w:szCs w:val="20"/>
              </w:rPr>
              <w:t>第二單元我的心情</w:t>
            </w:r>
          </w:p>
          <w:p w:rsidR="00F20F54" w:rsidRPr="00F20F54" w:rsidRDefault="00F20F54" w:rsidP="00F20F54">
            <w:pPr>
              <w:pStyle w:val="Web"/>
              <w:spacing w:before="0" w:beforeAutospacing="0" w:after="0" w:afterAutospacing="0"/>
              <w:jc w:val="center"/>
              <w:rPr>
                <w:rFonts w:ascii="標楷體" w:eastAsia="標楷體" w:hAnsi="標楷體"/>
                <w:sz w:val="20"/>
                <w:szCs w:val="20"/>
              </w:rPr>
            </w:pPr>
            <w:r w:rsidRPr="00F20F54">
              <w:rPr>
                <w:rFonts w:ascii="標楷體" w:eastAsia="標楷體" w:hAnsi="標楷體" w:cs="Times New Roman"/>
                <w:color w:val="000000"/>
                <w:sz w:val="20"/>
                <w:szCs w:val="20"/>
              </w:rPr>
              <w:t>第三課向前</w:t>
            </w:r>
            <w:proofErr w:type="gramStart"/>
            <w:r w:rsidRPr="00F20F54">
              <w:rPr>
                <w:rFonts w:ascii="標楷體" w:eastAsia="標楷體" w:hAnsi="標楷體" w:cs="Times New Roman"/>
                <w:color w:val="000000"/>
                <w:sz w:val="20"/>
                <w:szCs w:val="20"/>
              </w:rPr>
              <w:t>衝</w:t>
            </w:r>
            <w:proofErr w:type="gramEnd"/>
          </w:p>
        </w:tc>
        <w:tc>
          <w:tcPr>
            <w:tcW w:w="769" w:type="pct"/>
            <w:gridSpan w:val="2"/>
            <w:tcBorders>
              <w:right w:val="single" w:sz="4" w:space="0" w:color="auto"/>
            </w:tcBorders>
          </w:tcPr>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閩-E-A2 具備使用閩南語文進行思考的能力，並用之於日常生活中，以處理相關問題。</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閩-E-B1 具備理解與使用閩南語文的基本能力，並能從事表達、溝通，以運用於家庭、學校、社區生活之中。</w:t>
            </w:r>
          </w:p>
        </w:tc>
        <w:tc>
          <w:tcPr>
            <w:tcW w:w="1365" w:type="pct"/>
            <w:gridSpan w:val="2"/>
            <w:tcBorders>
              <w:left w:val="single" w:sz="4" w:space="0" w:color="auto"/>
            </w:tcBorders>
          </w:tcPr>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第二單元我的心情</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第三課向前</w:t>
            </w:r>
            <w:proofErr w:type="gramStart"/>
            <w:r w:rsidRPr="00F20F54">
              <w:rPr>
                <w:rFonts w:ascii="標楷體" w:eastAsia="標楷體" w:hAnsi="標楷體" w:cs="Times New Roman"/>
                <w:color w:val="000000"/>
                <w:sz w:val="20"/>
                <w:szCs w:val="20"/>
              </w:rPr>
              <w:t>衝</w:t>
            </w:r>
            <w:proofErr w:type="gramEnd"/>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w:t>
            </w:r>
            <w:proofErr w:type="gramStart"/>
            <w:r w:rsidRPr="00F20F54">
              <w:rPr>
                <w:rFonts w:ascii="標楷體" w:eastAsia="標楷體" w:hAnsi="標楷體" w:cs="Times New Roman"/>
                <w:color w:val="000000"/>
                <w:sz w:val="20"/>
                <w:szCs w:val="20"/>
              </w:rPr>
              <w:t>一</w:t>
            </w:r>
            <w:proofErr w:type="gramEnd"/>
            <w:r w:rsidRPr="00F20F54">
              <w:rPr>
                <w:rFonts w:ascii="標楷體" w:eastAsia="標楷體" w:hAnsi="標楷體" w:cs="Times New Roman"/>
                <w:color w:val="000000"/>
                <w:sz w:val="20"/>
                <w:szCs w:val="20"/>
              </w:rPr>
              <w:t>)活動</w:t>
            </w:r>
            <w:proofErr w:type="gramStart"/>
            <w:r w:rsidRPr="00F20F54">
              <w:rPr>
                <w:rFonts w:ascii="標楷體" w:eastAsia="標楷體" w:hAnsi="標楷體" w:cs="Times New Roman"/>
                <w:color w:val="000000"/>
                <w:sz w:val="20"/>
                <w:szCs w:val="20"/>
              </w:rPr>
              <w:t>一</w:t>
            </w:r>
            <w:proofErr w:type="gramEnd"/>
            <w:r w:rsidRPr="00F20F54">
              <w:rPr>
                <w:rFonts w:ascii="標楷體" w:eastAsia="標楷體" w:hAnsi="標楷體" w:cs="Times New Roman"/>
                <w:color w:val="000000"/>
                <w:sz w:val="20"/>
                <w:szCs w:val="20"/>
              </w:rPr>
              <w:t>：做伙來造句</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1.教師跟同學說明，閩南語的「甲」在本課用法很特殊，用法和華語的『得』很相似，而閩南語的「若」，則和國語的『好像』、『如同』類似，前面需要有動詞或形容詞。</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2.教師參考「句型教學」，向學生解釋「</w:t>
            </w:r>
            <w:r w:rsidRPr="00F20F54">
              <w:rPr>
                <w:rFonts w:ascii="標楷體" w:eastAsia="標楷體" w:hAnsi="標楷體" w:hint="eastAsia"/>
                <w:color w:val="000000"/>
                <w:sz w:val="20"/>
                <w:szCs w:val="20"/>
              </w:rPr>
              <w:t>…</w:t>
            </w:r>
            <w:proofErr w:type="gramStart"/>
            <w:r w:rsidRPr="00F20F54">
              <w:rPr>
                <w:rFonts w:ascii="標楷體" w:eastAsia="標楷體" w:hAnsi="標楷體" w:hint="eastAsia"/>
                <w:color w:val="000000"/>
                <w:sz w:val="20"/>
                <w:szCs w:val="20"/>
              </w:rPr>
              <w:t>…</w:t>
            </w:r>
            <w:proofErr w:type="gramEnd"/>
            <w:r w:rsidRPr="00F20F54">
              <w:rPr>
                <w:rFonts w:ascii="標楷體" w:eastAsia="標楷體" w:hAnsi="標楷體" w:cs="Times New Roman"/>
                <w:color w:val="000000"/>
                <w:sz w:val="20"/>
                <w:szCs w:val="20"/>
              </w:rPr>
              <w:t>（動詞或形容詞）</w:t>
            </w:r>
            <w:proofErr w:type="gramStart"/>
            <w:r w:rsidRPr="00F20F54">
              <w:rPr>
                <w:rFonts w:ascii="標楷體" w:eastAsia="標楷體" w:hAnsi="標楷體" w:cs="Times New Roman"/>
                <w:color w:val="000000"/>
                <w:sz w:val="20"/>
                <w:szCs w:val="20"/>
              </w:rPr>
              <w:t>甲若</w:t>
            </w:r>
            <w:proofErr w:type="gramEnd"/>
            <w:r w:rsidRPr="00F20F54">
              <w:rPr>
                <w:rFonts w:ascii="標楷體" w:eastAsia="標楷體" w:hAnsi="標楷體" w:hint="eastAsia"/>
                <w:color w:val="000000"/>
                <w:sz w:val="20"/>
                <w:szCs w:val="20"/>
              </w:rPr>
              <w:t>…</w:t>
            </w:r>
            <w:proofErr w:type="gramStart"/>
            <w:r w:rsidRPr="00F20F54">
              <w:rPr>
                <w:rFonts w:ascii="標楷體" w:eastAsia="標楷體" w:hAnsi="標楷體" w:hint="eastAsia"/>
                <w:color w:val="000000"/>
                <w:sz w:val="20"/>
                <w:szCs w:val="20"/>
              </w:rPr>
              <w:t>…</w:t>
            </w:r>
            <w:proofErr w:type="gramEnd"/>
            <w:r w:rsidRPr="00F20F54">
              <w:rPr>
                <w:rFonts w:ascii="標楷體" w:eastAsia="標楷體" w:hAnsi="標楷體" w:cs="Times New Roman"/>
                <w:color w:val="000000"/>
                <w:sz w:val="20"/>
                <w:szCs w:val="20"/>
              </w:rPr>
              <w:t>」句型的用法及使用時間。</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3.進行「造句王」活動，教師給予鼓勵及回饋。</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(二)活動二：相招來開講</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1.教師說明情緒除了思想上的認知改變，也可透過訓練養成良好的情緒習慣。</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2.教師請同學講兩件可以幫忙家人的家事。</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3.學生自由發揮，教師說明今天的主題是幫家人或師長</w:t>
            </w:r>
            <w:proofErr w:type="gramStart"/>
            <w:r w:rsidRPr="00F20F54">
              <w:rPr>
                <w:rFonts w:ascii="標楷體" w:eastAsia="標楷體" w:hAnsi="標楷體" w:cs="Times New Roman"/>
                <w:color w:val="000000"/>
                <w:sz w:val="20"/>
                <w:szCs w:val="20"/>
              </w:rPr>
              <w:t>的忙會產生</w:t>
            </w:r>
            <w:proofErr w:type="gramEnd"/>
            <w:r w:rsidRPr="00F20F54">
              <w:rPr>
                <w:rFonts w:ascii="標楷體" w:eastAsia="標楷體" w:hAnsi="標楷體" w:cs="Times New Roman"/>
                <w:color w:val="000000"/>
                <w:sz w:val="20"/>
                <w:szCs w:val="20"/>
              </w:rPr>
              <w:t>什麼情緒，並請學生提問或發表意見。</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lastRenderedPageBreak/>
              <w:t>4.教師請學生整體念、分組角色扮演念，直到熟練為止。</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5.教師也可請學生分享「</w:t>
            </w:r>
            <w:proofErr w:type="gramStart"/>
            <w:r w:rsidRPr="00F20F54">
              <w:rPr>
                <w:rFonts w:ascii="標楷體" w:eastAsia="標楷體" w:hAnsi="標楷體" w:cs="Times New Roman"/>
                <w:color w:val="000000"/>
                <w:sz w:val="20"/>
                <w:szCs w:val="20"/>
              </w:rPr>
              <w:t>第一擺家己</w:t>
            </w:r>
            <w:proofErr w:type="gramEnd"/>
            <w:r w:rsidRPr="00F20F54">
              <w:rPr>
                <w:rFonts w:ascii="標楷體" w:eastAsia="標楷體" w:hAnsi="標楷體" w:cs="Times New Roman"/>
                <w:color w:val="000000"/>
                <w:sz w:val="20"/>
                <w:szCs w:val="20"/>
              </w:rPr>
              <w:t>去買物件」的經驗。</w:t>
            </w:r>
          </w:p>
        </w:tc>
        <w:tc>
          <w:tcPr>
            <w:tcW w:w="811" w:type="pct"/>
          </w:tcPr>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lastRenderedPageBreak/>
              <w:t>遊戲評量：進行「造句王」教學評量。</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口頭討論：教師請同學講兩件可以幫忙家人的家事。</w:t>
            </w:r>
          </w:p>
        </w:tc>
        <w:tc>
          <w:tcPr>
            <w:tcW w:w="1028" w:type="pct"/>
          </w:tcPr>
          <w:p w:rsidR="00F20F54" w:rsidRPr="00F20F54" w:rsidRDefault="00F20F54" w:rsidP="00F20F54">
            <w:pPr>
              <w:rPr>
                <w:rFonts w:ascii="標楷體" w:eastAsia="標楷體" w:hAnsi="標楷體"/>
                <w:sz w:val="20"/>
                <w:szCs w:val="20"/>
              </w:rPr>
            </w:pPr>
          </w:p>
        </w:tc>
      </w:tr>
      <w:tr w:rsidR="00F20F54" w:rsidRPr="004F4430" w:rsidTr="00DA6A80">
        <w:trPr>
          <w:trHeight w:val="1402"/>
        </w:trPr>
        <w:tc>
          <w:tcPr>
            <w:tcW w:w="364" w:type="pct"/>
            <w:vAlign w:val="center"/>
          </w:tcPr>
          <w:p w:rsidR="00F20F54" w:rsidRPr="004F4430" w:rsidRDefault="00F20F54" w:rsidP="00F20F54">
            <w:pPr>
              <w:jc w:val="center"/>
              <w:rPr>
                <w:rFonts w:ascii="標楷體" w:eastAsia="標楷體" w:hAnsi="標楷體"/>
                <w:sz w:val="26"/>
                <w:szCs w:val="26"/>
              </w:rPr>
            </w:pPr>
            <w:r w:rsidRPr="004F4430">
              <w:rPr>
                <w:rFonts w:ascii="標楷體" w:eastAsia="標楷體" w:hAnsi="標楷體"/>
                <w:sz w:val="26"/>
                <w:szCs w:val="26"/>
              </w:rPr>
              <w:t>十</w:t>
            </w:r>
          </w:p>
        </w:tc>
        <w:tc>
          <w:tcPr>
            <w:tcW w:w="663" w:type="pct"/>
            <w:vAlign w:val="center"/>
          </w:tcPr>
          <w:p w:rsidR="00F20F54" w:rsidRPr="00F20F54" w:rsidRDefault="00F20F54" w:rsidP="00F20F54">
            <w:pPr>
              <w:pStyle w:val="Web"/>
              <w:spacing w:before="0" w:beforeAutospacing="0" w:after="0" w:afterAutospacing="0"/>
              <w:jc w:val="center"/>
              <w:rPr>
                <w:rFonts w:ascii="標楷體" w:eastAsia="標楷體" w:hAnsi="標楷體"/>
                <w:sz w:val="20"/>
                <w:szCs w:val="20"/>
              </w:rPr>
            </w:pPr>
            <w:r w:rsidRPr="00F20F54">
              <w:rPr>
                <w:rFonts w:ascii="標楷體" w:eastAsia="標楷體" w:hAnsi="標楷體" w:cs="Times New Roman"/>
                <w:color w:val="000000"/>
                <w:sz w:val="20"/>
                <w:szCs w:val="20"/>
              </w:rPr>
              <w:t>第二單元我的心情</w:t>
            </w:r>
          </w:p>
          <w:p w:rsidR="00F20F54" w:rsidRPr="00F20F54" w:rsidRDefault="00F20F54" w:rsidP="00F20F54">
            <w:pPr>
              <w:pStyle w:val="Web"/>
              <w:spacing w:before="0" w:beforeAutospacing="0" w:after="0" w:afterAutospacing="0"/>
              <w:jc w:val="center"/>
              <w:rPr>
                <w:rFonts w:ascii="標楷體" w:eastAsia="標楷體" w:hAnsi="標楷體"/>
                <w:sz w:val="20"/>
                <w:szCs w:val="20"/>
              </w:rPr>
            </w:pPr>
            <w:r w:rsidRPr="00F20F54">
              <w:rPr>
                <w:rFonts w:ascii="標楷體" w:eastAsia="標楷體" w:hAnsi="標楷體" w:cs="Times New Roman"/>
                <w:color w:val="000000"/>
                <w:sz w:val="20"/>
                <w:szCs w:val="20"/>
              </w:rPr>
              <w:t>第三課向前</w:t>
            </w:r>
            <w:proofErr w:type="gramStart"/>
            <w:r w:rsidRPr="00F20F54">
              <w:rPr>
                <w:rFonts w:ascii="標楷體" w:eastAsia="標楷體" w:hAnsi="標楷體" w:cs="Times New Roman"/>
                <w:color w:val="000000"/>
                <w:sz w:val="20"/>
                <w:szCs w:val="20"/>
              </w:rPr>
              <w:t>衝</w:t>
            </w:r>
            <w:proofErr w:type="gramEnd"/>
          </w:p>
        </w:tc>
        <w:tc>
          <w:tcPr>
            <w:tcW w:w="769" w:type="pct"/>
            <w:gridSpan w:val="2"/>
            <w:tcBorders>
              <w:right w:val="single" w:sz="4" w:space="0" w:color="auto"/>
            </w:tcBorders>
          </w:tcPr>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閩-E-A2 具備使用閩南語文進行思考的能力，並用之於日常生活中，以處理相關問題。</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閩-E-B1 具備理解與使用閩南語文的基本能力，並能從事表達、溝通，以運用於家庭、學校、社區生活之中。</w:t>
            </w:r>
          </w:p>
        </w:tc>
        <w:tc>
          <w:tcPr>
            <w:tcW w:w="1365" w:type="pct"/>
            <w:gridSpan w:val="2"/>
            <w:tcBorders>
              <w:left w:val="single" w:sz="4" w:space="0" w:color="auto"/>
            </w:tcBorders>
          </w:tcPr>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第二單元我的心情</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第三課向前</w:t>
            </w:r>
            <w:proofErr w:type="gramStart"/>
            <w:r w:rsidRPr="00F20F54">
              <w:rPr>
                <w:rFonts w:ascii="標楷體" w:eastAsia="標楷體" w:hAnsi="標楷體" w:cs="Times New Roman"/>
                <w:color w:val="000000"/>
                <w:sz w:val="20"/>
                <w:szCs w:val="20"/>
              </w:rPr>
              <w:t>衝</w:t>
            </w:r>
            <w:proofErr w:type="gramEnd"/>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w:t>
            </w:r>
            <w:proofErr w:type="gramStart"/>
            <w:r w:rsidRPr="00F20F54">
              <w:rPr>
                <w:rFonts w:ascii="標楷體" w:eastAsia="標楷體" w:hAnsi="標楷體" w:cs="Times New Roman"/>
                <w:color w:val="000000"/>
                <w:sz w:val="20"/>
                <w:szCs w:val="20"/>
              </w:rPr>
              <w:t>一</w:t>
            </w:r>
            <w:proofErr w:type="gramEnd"/>
            <w:r w:rsidRPr="00F20F54">
              <w:rPr>
                <w:rFonts w:ascii="標楷體" w:eastAsia="標楷體" w:hAnsi="標楷體" w:cs="Times New Roman"/>
                <w:color w:val="000000"/>
                <w:sz w:val="20"/>
                <w:szCs w:val="20"/>
              </w:rPr>
              <w:t>)活動</w:t>
            </w:r>
            <w:proofErr w:type="gramStart"/>
            <w:r w:rsidRPr="00F20F54">
              <w:rPr>
                <w:rFonts w:ascii="標楷體" w:eastAsia="標楷體" w:hAnsi="標楷體" w:cs="Times New Roman"/>
                <w:color w:val="000000"/>
                <w:sz w:val="20"/>
                <w:szCs w:val="20"/>
              </w:rPr>
              <w:t>一</w:t>
            </w:r>
            <w:proofErr w:type="gramEnd"/>
            <w:r w:rsidRPr="00F20F54">
              <w:rPr>
                <w:rFonts w:ascii="標楷體" w:eastAsia="標楷體" w:hAnsi="標楷體" w:cs="Times New Roman"/>
                <w:color w:val="000000"/>
                <w:sz w:val="20"/>
                <w:szCs w:val="20"/>
              </w:rPr>
              <w:t>：來練習</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1.教師引導學生先看圖，說說看圖中有哪些角色？他們正在做什麼？他們可能會說什麼？</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2.教師請學生自由發表所討論出來的答案，並給予回饋與鼓勵。</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3.展示本頁教學媒體引導學生完成練習。</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(二)活動二：拼音學習</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1.複習鼻音韻尾和</w:t>
            </w:r>
            <w:proofErr w:type="gramStart"/>
            <w:r w:rsidRPr="00F20F54">
              <w:rPr>
                <w:rFonts w:ascii="標楷體" w:eastAsia="標楷體" w:hAnsi="標楷體" w:cs="Times New Roman"/>
                <w:color w:val="000000"/>
                <w:sz w:val="20"/>
                <w:szCs w:val="20"/>
              </w:rPr>
              <w:t>鼻化</w:t>
            </w:r>
            <w:proofErr w:type="gramEnd"/>
            <w:r w:rsidRPr="00F20F54">
              <w:rPr>
                <w:rFonts w:ascii="標楷體" w:eastAsia="標楷體" w:hAnsi="標楷體" w:cs="Times New Roman"/>
                <w:color w:val="000000"/>
                <w:sz w:val="20"/>
                <w:szCs w:val="20"/>
              </w:rPr>
              <w:t>韻母。</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hint="eastAsia"/>
                <w:color w:val="000000"/>
                <w:sz w:val="20"/>
                <w:szCs w:val="20"/>
              </w:rPr>
              <w:t>⑴</w:t>
            </w:r>
            <w:r w:rsidRPr="00F20F54">
              <w:rPr>
                <w:rFonts w:ascii="標楷體" w:eastAsia="標楷體" w:hAnsi="標楷體" w:cs="Times New Roman"/>
                <w:color w:val="000000"/>
                <w:sz w:val="20"/>
                <w:szCs w:val="20"/>
              </w:rPr>
              <w:t>教師先複習有「-m、-n、-ng」的鼻音韻尾。</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hint="eastAsia"/>
                <w:color w:val="000000"/>
                <w:sz w:val="20"/>
                <w:szCs w:val="20"/>
              </w:rPr>
              <w:t>⑵</w:t>
            </w:r>
            <w:r w:rsidRPr="00F20F54">
              <w:rPr>
                <w:rFonts w:ascii="標楷體" w:eastAsia="標楷體" w:hAnsi="標楷體" w:cs="Times New Roman"/>
                <w:color w:val="000000"/>
                <w:sz w:val="20"/>
                <w:szCs w:val="20"/>
              </w:rPr>
              <w:t>教師再複習前課學習過之鼻化韻母「ann、inn、enn、onn」、「ainn、iann、iunn」。</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2.</w:t>
            </w:r>
            <w:proofErr w:type="gramStart"/>
            <w:r w:rsidRPr="00F20F54">
              <w:rPr>
                <w:rFonts w:ascii="標楷體" w:eastAsia="標楷體" w:hAnsi="標楷體" w:cs="Times New Roman"/>
                <w:color w:val="000000"/>
                <w:sz w:val="20"/>
                <w:szCs w:val="20"/>
              </w:rPr>
              <w:t>認識鼻化韻母</w:t>
            </w:r>
            <w:proofErr w:type="gramEnd"/>
            <w:r w:rsidRPr="00F20F54">
              <w:rPr>
                <w:rFonts w:ascii="標楷體" w:eastAsia="標楷體" w:hAnsi="標楷體" w:cs="Times New Roman"/>
                <w:color w:val="000000"/>
                <w:sz w:val="20"/>
                <w:szCs w:val="20"/>
              </w:rPr>
              <w:t>。</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hint="eastAsia"/>
                <w:color w:val="000000"/>
                <w:sz w:val="20"/>
                <w:szCs w:val="20"/>
              </w:rPr>
              <w:t>⑴</w:t>
            </w:r>
            <w:r w:rsidRPr="00F20F54">
              <w:rPr>
                <w:rFonts w:ascii="標楷體" w:eastAsia="標楷體" w:hAnsi="標楷體" w:cs="Times New Roman"/>
                <w:color w:val="000000"/>
                <w:sz w:val="20"/>
                <w:szCs w:val="20"/>
              </w:rPr>
              <w:t>教師請學生先試著拼出語詞。</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hint="eastAsia"/>
                <w:color w:val="000000"/>
                <w:sz w:val="20"/>
                <w:szCs w:val="20"/>
              </w:rPr>
              <w:t>⑵</w:t>
            </w:r>
            <w:r w:rsidRPr="00F20F54">
              <w:rPr>
                <w:rFonts w:ascii="標楷體" w:eastAsia="標楷體" w:hAnsi="標楷體" w:cs="Times New Roman"/>
                <w:color w:val="000000"/>
                <w:sz w:val="20"/>
                <w:szCs w:val="20"/>
              </w:rPr>
              <w:t>進行拼讀課本「uann、uinn、uainn」韻的音及語詞，直到熟練為止。</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(三)活動</w:t>
            </w:r>
            <w:proofErr w:type="gramStart"/>
            <w:r w:rsidRPr="00F20F54">
              <w:rPr>
                <w:rFonts w:ascii="標楷體" w:eastAsia="標楷體" w:hAnsi="標楷體" w:cs="Times New Roman"/>
                <w:color w:val="000000"/>
                <w:sz w:val="20"/>
                <w:szCs w:val="20"/>
              </w:rPr>
              <w:t>三</w:t>
            </w:r>
            <w:proofErr w:type="gramEnd"/>
            <w:r w:rsidRPr="00F20F54">
              <w:rPr>
                <w:rFonts w:ascii="標楷體" w:eastAsia="標楷體" w:hAnsi="標楷體" w:cs="Times New Roman"/>
                <w:color w:val="000000"/>
                <w:sz w:val="20"/>
                <w:szCs w:val="20"/>
              </w:rPr>
              <w:t>：拼音練習</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1.教師閃示</w:t>
            </w:r>
            <w:proofErr w:type="gramStart"/>
            <w:r w:rsidRPr="00F20F54">
              <w:rPr>
                <w:rFonts w:ascii="標楷體" w:eastAsia="標楷體" w:hAnsi="標楷體" w:cs="Times New Roman"/>
                <w:color w:val="000000"/>
                <w:sz w:val="20"/>
                <w:szCs w:val="20"/>
              </w:rPr>
              <w:t>本冊第一</w:t>
            </w:r>
            <w:proofErr w:type="gramEnd"/>
            <w:r w:rsidRPr="00F20F54">
              <w:rPr>
                <w:rFonts w:ascii="標楷體" w:eastAsia="標楷體" w:hAnsi="標楷體" w:cs="Times New Roman"/>
                <w:color w:val="000000"/>
                <w:sz w:val="20"/>
                <w:szCs w:val="20"/>
              </w:rPr>
              <w:t>、二、三課音標卡，學生自由發表，並提醒注意發音位置。</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2.教師播放媒體音檔，請學生作答。</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(四)活動</w:t>
            </w:r>
            <w:proofErr w:type="gramStart"/>
            <w:r w:rsidRPr="00F20F54">
              <w:rPr>
                <w:rFonts w:ascii="標楷體" w:eastAsia="標楷體" w:hAnsi="標楷體" w:cs="Times New Roman"/>
                <w:color w:val="000000"/>
                <w:sz w:val="20"/>
                <w:szCs w:val="20"/>
              </w:rPr>
              <w:t>三</w:t>
            </w:r>
            <w:proofErr w:type="gramEnd"/>
            <w:r w:rsidRPr="00F20F54">
              <w:rPr>
                <w:rFonts w:ascii="標楷體" w:eastAsia="標楷體" w:hAnsi="標楷體" w:cs="Times New Roman"/>
                <w:color w:val="000000"/>
                <w:sz w:val="20"/>
                <w:szCs w:val="20"/>
              </w:rPr>
              <w:t>：拼音練習</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1.教師問學生喜歡「快樂開心」還是「憂愁</w:t>
            </w:r>
            <w:proofErr w:type="gramStart"/>
            <w:r w:rsidRPr="00F20F54">
              <w:rPr>
                <w:rFonts w:ascii="標楷體" w:eastAsia="標楷體" w:hAnsi="標楷體" w:cs="Times New Roman"/>
                <w:color w:val="000000"/>
                <w:sz w:val="20"/>
                <w:szCs w:val="20"/>
              </w:rPr>
              <w:t>煩惱」</w:t>
            </w:r>
            <w:proofErr w:type="gramEnd"/>
            <w:r w:rsidRPr="00F20F54">
              <w:rPr>
                <w:rFonts w:ascii="標楷體" w:eastAsia="標楷體" w:hAnsi="標楷體" w:cs="Times New Roman"/>
                <w:color w:val="000000"/>
                <w:sz w:val="20"/>
                <w:szCs w:val="20"/>
              </w:rPr>
              <w:t>？並請學生自由發表。</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2.教師導引至本課俗諺語句。</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3.教師解釋本俗諺是在說明：當環境無法改變時，能改變的只有自己的心態，要用樂觀的心情看待所發生的事情。</w:t>
            </w:r>
          </w:p>
        </w:tc>
        <w:tc>
          <w:tcPr>
            <w:tcW w:w="811" w:type="pct"/>
          </w:tcPr>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口頭評量：教師引導學生先看圖，說說看圖中有哪些角色？他們正在做什麼？</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實作評量：教師播放媒體音檔，請學生作答。</w:t>
            </w:r>
          </w:p>
        </w:tc>
        <w:tc>
          <w:tcPr>
            <w:tcW w:w="1028" w:type="pct"/>
          </w:tcPr>
          <w:p w:rsidR="00F20F54" w:rsidRPr="00F20F54" w:rsidRDefault="00F20F54" w:rsidP="00F20F54">
            <w:pPr>
              <w:rPr>
                <w:rFonts w:ascii="標楷體" w:eastAsia="標楷體" w:hAnsi="標楷體"/>
                <w:sz w:val="20"/>
                <w:szCs w:val="20"/>
              </w:rPr>
            </w:pPr>
          </w:p>
        </w:tc>
      </w:tr>
      <w:tr w:rsidR="00F20F54" w:rsidRPr="004F4430" w:rsidTr="00DA6A80">
        <w:trPr>
          <w:trHeight w:val="1402"/>
        </w:trPr>
        <w:tc>
          <w:tcPr>
            <w:tcW w:w="364" w:type="pct"/>
            <w:vAlign w:val="center"/>
          </w:tcPr>
          <w:p w:rsidR="00F20F54" w:rsidRPr="004F4430" w:rsidRDefault="00F20F54" w:rsidP="00F20F54">
            <w:pPr>
              <w:jc w:val="center"/>
              <w:rPr>
                <w:rFonts w:ascii="標楷體" w:eastAsia="標楷體" w:hAnsi="標楷體"/>
                <w:sz w:val="26"/>
                <w:szCs w:val="26"/>
              </w:rPr>
            </w:pPr>
            <w:r w:rsidRPr="004F4430">
              <w:rPr>
                <w:rFonts w:ascii="標楷體" w:eastAsia="標楷體" w:hAnsi="標楷體"/>
                <w:sz w:val="26"/>
                <w:szCs w:val="26"/>
              </w:rPr>
              <w:lastRenderedPageBreak/>
              <w:t>十一</w:t>
            </w:r>
          </w:p>
        </w:tc>
        <w:tc>
          <w:tcPr>
            <w:tcW w:w="663" w:type="pct"/>
            <w:vAlign w:val="center"/>
          </w:tcPr>
          <w:p w:rsidR="00F20F54" w:rsidRPr="00F20F54" w:rsidRDefault="00F20F54" w:rsidP="00F20F54">
            <w:pPr>
              <w:pStyle w:val="Web"/>
              <w:spacing w:before="0" w:beforeAutospacing="0" w:after="0" w:afterAutospacing="0"/>
              <w:jc w:val="center"/>
              <w:rPr>
                <w:rFonts w:ascii="標楷體" w:eastAsia="標楷體" w:hAnsi="標楷體"/>
                <w:sz w:val="20"/>
                <w:szCs w:val="20"/>
              </w:rPr>
            </w:pPr>
            <w:r w:rsidRPr="00F20F54">
              <w:rPr>
                <w:rFonts w:ascii="標楷體" w:eastAsia="標楷體" w:hAnsi="標楷體" w:cs="Times New Roman"/>
                <w:color w:val="000000"/>
                <w:sz w:val="20"/>
                <w:szCs w:val="20"/>
              </w:rPr>
              <w:t>第二單元我的心情</w:t>
            </w:r>
          </w:p>
          <w:p w:rsidR="00F20F54" w:rsidRPr="00F20F54" w:rsidRDefault="00F20F54" w:rsidP="00F20F54">
            <w:pPr>
              <w:pStyle w:val="Web"/>
              <w:spacing w:before="0" w:beforeAutospacing="0" w:after="0" w:afterAutospacing="0"/>
              <w:jc w:val="center"/>
              <w:rPr>
                <w:rFonts w:ascii="標楷體" w:eastAsia="標楷體" w:hAnsi="標楷體"/>
                <w:sz w:val="20"/>
                <w:szCs w:val="20"/>
              </w:rPr>
            </w:pPr>
            <w:r w:rsidRPr="00F20F54">
              <w:rPr>
                <w:rFonts w:ascii="標楷體" w:eastAsia="標楷體" w:hAnsi="標楷體" w:cs="Times New Roman"/>
                <w:color w:val="000000"/>
                <w:sz w:val="20"/>
                <w:szCs w:val="20"/>
              </w:rPr>
              <w:t>單元活動二</w:t>
            </w:r>
          </w:p>
        </w:tc>
        <w:tc>
          <w:tcPr>
            <w:tcW w:w="769" w:type="pct"/>
            <w:gridSpan w:val="2"/>
            <w:tcBorders>
              <w:right w:val="single" w:sz="4" w:space="0" w:color="auto"/>
            </w:tcBorders>
          </w:tcPr>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閩-E-A2 具備使用閩南語文進行思考的能力，並用之於日常生活中，以處理相關問題。</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閩-E-B1 具備理解與使用閩南語文的基本能力，並能從事表達、溝通，以運用於家庭、學校、社區生活之中。</w:t>
            </w:r>
          </w:p>
        </w:tc>
        <w:tc>
          <w:tcPr>
            <w:tcW w:w="1365" w:type="pct"/>
            <w:gridSpan w:val="2"/>
            <w:tcBorders>
              <w:left w:val="single" w:sz="4" w:space="0" w:color="auto"/>
            </w:tcBorders>
          </w:tcPr>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第二單元我的心情單元活動二</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w:t>
            </w:r>
            <w:proofErr w:type="gramStart"/>
            <w:r w:rsidRPr="00F20F54">
              <w:rPr>
                <w:rFonts w:ascii="標楷體" w:eastAsia="標楷體" w:hAnsi="標楷體" w:cs="Times New Roman"/>
                <w:color w:val="000000"/>
                <w:sz w:val="20"/>
                <w:szCs w:val="20"/>
              </w:rPr>
              <w:t>一</w:t>
            </w:r>
            <w:proofErr w:type="gramEnd"/>
            <w:r w:rsidRPr="00F20F54">
              <w:rPr>
                <w:rFonts w:ascii="標楷體" w:eastAsia="標楷體" w:hAnsi="標楷體" w:cs="Times New Roman"/>
                <w:color w:val="000000"/>
                <w:sz w:val="20"/>
                <w:szCs w:val="20"/>
              </w:rPr>
              <w:t>)活動</w:t>
            </w:r>
            <w:proofErr w:type="gramStart"/>
            <w:r w:rsidRPr="00F20F54">
              <w:rPr>
                <w:rFonts w:ascii="標楷體" w:eastAsia="標楷體" w:hAnsi="標楷體" w:cs="Times New Roman"/>
                <w:color w:val="000000"/>
                <w:sz w:val="20"/>
                <w:szCs w:val="20"/>
              </w:rPr>
              <w:t>一</w:t>
            </w:r>
            <w:proofErr w:type="gramEnd"/>
            <w:r w:rsidRPr="00F20F54">
              <w:rPr>
                <w:rFonts w:ascii="標楷體" w:eastAsia="標楷體" w:hAnsi="標楷體" w:cs="Times New Roman"/>
                <w:color w:val="000000"/>
                <w:sz w:val="20"/>
                <w:szCs w:val="20"/>
              </w:rPr>
              <w:t>：練武功2</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1.教師請學生回想，過去一個星期，有沒有發生一些事情，讓自己的情緒產生比較大的變化？</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2.學生自由回答，教師給予回饋及鼓勵。</w:t>
            </w:r>
          </w:p>
          <w:p w:rsidR="00F20F54" w:rsidRPr="00F20F54" w:rsidRDefault="00F20F54" w:rsidP="00F20F54">
            <w:pPr>
              <w:pStyle w:val="Web"/>
              <w:spacing w:before="0" w:beforeAutospacing="0" w:after="0" w:afterAutospacing="0"/>
              <w:jc w:val="both"/>
              <w:rPr>
                <w:rFonts w:ascii="標楷體" w:eastAsia="標楷體" w:hAnsi="標楷體"/>
                <w:sz w:val="20"/>
                <w:szCs w:val="20"/>
              </w:rPr>
            </w:pPr>
            <w:proofErr w:type="gramStart"/>
            <w:r w:rsidRPr="00F20F54">
              <w:rPr>
                <w:rFonts w:ascii="標楷體" w:eastAsia="標楷體" w:hAnsi="標楷體" w:cs="Times New Roman"/>
                <w:color w:val="000000"/>
                <w:sz w:val="20"/>
                <w:szCs w:val="20"/>
              </w:rPr>
              <w:t>•</w:t>
            </w:r>
            <w:proofErr w:type="gramEnd"/>
            <w:r w:rsidRPr="00F20F54">
              <w:rPr>
                <w:rFonts w:ascii="標楷體" w:eastAsia="標楷體" w:hAnsi="標楷體" w:cs="Times New Roman"/>
                <w:color w:val="000000"/>
                <w:sz w:val="20"/>
                <w:szCs w:val="20"/>
              </w:rPr>
              <w:t>選看覓</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1.教師播放教學媒體內容，請每位學生寫下答案。</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2.學生互相批閱，並確認學生答對題數，並給適當口頭獎勵。</w:t>
            </w:r>
          </w:p>
          <w:p w:rsidR="00F20F54" w:rsidRPr="00F20F54" w:rsidRDefault="00F20F54" w:rsidP="00F20F54">
            <w:pPr>
              <w:pStyle w:val="Web"/>
              <w:spacing w:before="0" w:beforeAutospacing="0" w:after="0" w:afterAutospacing="0"/>
              <w:jc w:val="both"/>
              <w:rPr>
                <w:rFonts w:ascii="標楷體" w:eastAsia="標楷體" w:hAnsi="標楷體"/>
                <w:sz w:val="20"/>
                <w:szCs w:val="20"/>
              </w:rPr>
            </w:pPr>
            <w:proofErr w:type="gramStart"/>
            <w:r w:rsidRPr="00F20F54">
              <w:rPr>
                <w:rFonts w:ascii="標楷體" w:eastAsia="標楷體" w:hAnsi="標楷體" w:cs="Times New Roman"/>
                <w:color w:val="000000"/>
                <w:sz w:val="20"/>
                <w:szCs w:val="20"/>
              </w:rPr>
              <w:t>•寫看覓</w:t>
            </w:r>
            <w:proofErr w:type="gramEnd"/>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1.教師請學生於空格內寫下學過的三個情緒語詞。</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2.教師可增加學習難度，請學生自由說其他三種情緒，以增加挑戰性。</w:t>
            </w:r>
          </w:p>
          <w:p w:rsidR="00F20F54" w:rsidRPr="00F20F54" w:rsidRDefault="00F20F54" w:rsidP="00F20F54">
            <w:pPr>
              <w:pStyle w:val="Web"/>
              <w:spacing w:before="0" w:beforeAutospacing="0" w:after="0" w:afterAutospacing="0"/>
              <w:jc w:val="both"/>
              <w:rPr>
                <w:rFonts w:ascii="標楷體" w:eastAsia="標楷體" w:hAnsi="標楷體"/>
                <w:sz w:val="20"/>
                <w:szCs w:val="20"/>
              </w:rPr>
            </w:pPr>
            <w:proofErr w:type="gramStart"/>
            <w:r w:rsidRPr="00F20F54">
              <w:rPr>
                <w:rFonts w:ascii="標楷體" w:eastAsia="標楷體" w:hAnsi="標楷體" w:cs="Times New Roman"/>
                <w:color w:val="000000"/>
                <w:sz w:val="20"/>
                <w:szCs w:val="20"/>
              </w:rPr>
              <w:t>•框看覓</w:t>
            </w:r>
            <w:proofErr w:type="gramEnd"/>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1.教師播放教學媒體內容，請每位學生寫下答案。</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2.學生互相批閱，教師確認學生答對題數，並給適當口頭獎勵。</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(二)活動二：</w:t>
            </w:r>
            <w:proofErr w:type="gramStart"/>
            <w:r w:rsidRPr="00F20F54">
              <w:rPr>
                <w:rFonts w:ascii="標楷體" w:eastAsia="標楷體" w:hAnsi="標楷體" w:cs="Times New Roman"/>
                <w:color w:val="000000"/>
                <w:sz w:val="20"/>
                <w:szCs w:val="20"/>
              </w:rPr>
              <w:t>鬥陣聽故事</w:t>
            </w:r>
            <w:proofErr w:type="gramEnd"/>
            <w:r w:rsidRPr="00F20F54">
              <w:rPr>
                <w:rFonts w:ascii="標楷體" w:eastAsia="標楷體" w:hAnsi="標楷體" w:cs="Times New Roman"/>
                <w:color w:val="000000"/>
                <w:sz w:val="20"/>
                <w:szCs w:val="20"/>
              </w:rPr>
              <w:t>2</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1.教師問學生，你喜歡考試嗎？為什麼？考試前後的心情變化是如何？請學生自由回答。</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2.教師統整學生意見，提示本故事是在描寫考前的心情及如何尋求指導的故事。</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3.教師請學生思考理解故事中，阿弟仔遇到考試時的情緒變化？</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4.學生回答，教師統整答案並給予回饋。</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5.教師帶領學生用自己的話語講故事。</w:t>
            </w:r>
          </w:p>
        </w:tc>
        <w:tc>
          <w:tcPr>
            <w:tcW w:w="811" w:type="pct"/>
          </w:tcPr>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口頭評量：</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1.請學生說出過去一個星期，有沒有發生讓自己的情緒產生比較大變化的事情。</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hint="eastAsia"/>
                <w:color w:val="000000"/>
                <w:sz w:val="20"/>
                <w:szCs w:val="20"/>
              </w:rPr>
              <w:t>2</w:t>
            </w:r>
            <w:r w:rsidRPr="00F20F54">
              <w:rPr>
                <w:rFonts w:ascii="標楷體" w:eastAsia="標楷體" w:hAnsi="標楷體" w:cs="Times New Roman"/>
                <w:color w:val="000000"/>
                <w:sz w:val="20"/>
                <w:szCs w:val="20"/>
              </w:rPr>
              <w:t>請學生說出是否喜歡考試？為什麼？以及考試前後的心情變化。</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紙筆評量：請學生完成「選</w:t>
            </w:r>
            <w:proofErr w:type="gramStart"/>
            <w:r w:rsidRPr="00F20F54">
              <w:rPr>
                <w:rFonts w:ascii="標楷體" w:eastAsia="標楷體" w:hAnsi="標楷體" w:cs="Times New Roman"/>
                <w:color w:val="000000"/>
                <w:sz w:val="20"/>
                <w:szCs w:val="20"/>
              </w:rPr>
              <w:t>看覓」</w:t>
            </w:r>
            <w:proofErr w:type="gramEnd"/>
            <w:r w:rsidRPr="00F20F54">
              <w:rPr>
                <w:rFonts w:ascii="標楷體" w:eastAsia="標楷體" w:hAnsi="標楷體" w:cs="Times New Roman"/>
                <w:color w:val="000000"/>
                <w:sz w:val="20"/>
                <w:szCs w:val="20"/>
              </w:rPr>
              <w:t>、「</w:t>
            </w:r>
            <w:proofErr w:type="gramStart"/>
            <w:r w:rsidRPr="00F20F54">
              <w:rPr>
                <w:rFonts w:ascii="標楷體" w:eastAsia="標楷體" w:hAnsi="標楷體" w:cs="Times New Roman"/>
                <w:color w:val="000000"/>
                <w:sz w:val="20"/>
                <w:szCs w:val="20"/>
              </w:rPr>
              <w:t>寫看覓」</w:t>
            </w:r>
            <w:proofErr w:type="gramEnd"/>
            <w:r w:rsidRPr="00F20F54">
              <w:rPr>
                <w:rFonts w:ascii="標楷體" w:eastAsia="標楷體" w:hAnsi="標楷體" w:cs="Times New Roman"/>
                <w:color w:val="000000"/>
                <w:sz w:val="20"/>
                <w:szCs w:val="20"/>
              </w:rPr>
              <w:t>、「</w:t>
            </w:r>
            <w:proofErr w:type="gramStart"/>
            <w:r w:rsidRPr="00F20F54">
              <w:rPr>
                <w:rFonts w:ascii="標楷體" w:eastAsia="標楷體" w:hAnsi="標楷體" w:cs="Times New Roman"/>
                <w:color w:val="000000"/>
                <w:sz w:val="20"/>
                <w:szCs w:val="20"/>
              </w:rPr>
              <w:t>框看覓」</w:t>
            </w:r>
            <w:proofErr w:type="gramEnd"/>
            <w:r w:rsidRPr="00F20F54">
              <w:rPr>
                <w:rFonts w:ascii="標楷體" w:eastAsia="標楷體" w:hAnsi="標楷體" w:cs="Times New Roman"/>
                <w:color w:val="000000"/>
                <w:sz w:val="20"/>
                <w:szCs w:val="20"/>
              </w:rPr>
              <w:t>練習。</w:t>
            </w:r>
          </w:p>
        </w:tc>
        <w:tc>
          <w:tcPr>
            <w:tcW w:w="1028" w:type="pct"/>
          </w:tcPr>
          <w:p w:rsidR="00F20F54" w:rsidRPr="00F20F54" w:rsidRDefault="00F20F54" w:rsidP="00F20F54">
            <w:pPr>
              <w:rPr>
                <w:rFonts w:ascii="標楷體" w:eastAsia="標楷體" w:hAnsi="標楷體"/>
                <w:sz w:val="20"/>
                <w:szCs w:val="20"/>
              </w:rPr>
            </w:pPr>
          </w:p>
        </w:tc>
      </w:tr>
      <w:tr w:rsidR="00F20F54" w:rsidRPr="004F4430" w:rsidTr="00DA6A80">
        <w:trPr>
          <w:trHeight w:val="1402"/>
        </w:trPr>
        <w:tc>
          <w:tcPr>
            <w:tcW w:w="364" w:type="pct"/>
            <w:vAlign w:val="center"/>
          </w:tcPr>
          <w:p w:rsidR="00F20F54" w:rsidRPr="004F4430" w:rsidRDefault="00F20F54" w:rsidP="00F20F54">
            <w:pPr>
              <w:jc w:val="center"/>
              <w:rPr>
                <w:rFonts w:ascii="標楷體" w:eastAsia="標楷體" w:hAnsi="標楷體"/>
                <w:sz w:val="26"/>
                <w:szCs w:val="26"/>
              </w:rPr>
            </w:pPr>
            <w:r w:rsidRPr="004F4430">
              <w:rPr>
                <w:rFonts w:ascii="標楷體" w:eastAsia="標楷體" w:hAnsi="標楷體"/>
                <w:sz w:val="26"/>
                <w:szCs w:val="26"/>
              </w:rPr>
              <w:lastRenderedPageBreak/>
              <w:t>十二</w:t>
            </w:r>
          </w:p>
        </w:tc>
        <w:tc>
          <w:tcPr>
            <w:tcW w:w="663" w:type="pct"/>
            <w:vAlign w:val="center"/>
          </w:tcPr>
          <w:p w:rsidR="00F20F54" w:rsidRPr="00F20F54" w:rsidRDefault="00F20F54" w:rsidP="00F20F54">
            <w:pPr>
              <w:pStyle w:val="Web"/>
              <w:spacing w:before="0" w:beforeAutospacing="0" w:after="0" w:afterAutospacing="0"/>
              <w:jc w:val="center"/>
              <w:rPr>
                <w:rFonts w:ascii="標楷體" w:eastAsia="標楷體" w:hAnsi="標楷體"/>
                <w:sz w:val="20"/>
                <w:szCs w:val="20"/>
              </w:rPr>
            </w:pPr>
            <w:r w:rsidRPr="00F20F54">
              <w:rPr>
                <w:rFonts w:ascii="標楷體" w:eastAsia="標楷體" w:hAnsi="標楷體" w:cs="Times New Roman"/>
                <w:color w:val="000000"/>
                <w:sz w:val="20"/>
                <w:szCs w:val="20"/>
              </w:rPr>
              <w:t>第三單元認捌臺灣</w:t>
            </w:r>
          </w:p>
          <w:p w:rsidR="00F20F54" w:rsidRPr="00F20F54" w:rsidRDefault="00F20F54" w:rsidP="00F20F54">
            <w:pPr>
              <w:pStyle w:val="Web"/>
              <w:spacing w:before="0" w:beforeAutospacing="0" w:after="0" w:afterAutospacing="0"/>
              <w:jc w:val="center"/>
              <w:rPr>
                <w:rFonts w:ascii="標楷體" w:eastAsia="標楷體" w:hAnsi="標楷體"/>
                <w:sz w:val="20"/>
                <w:szCs w:val="20"/>
              </w:rPr>
            </w:pPr>
            <w:r w:rsidRPr="00F20F54">
              <w:rPr>
                <w:rFonts w:ascii="標楷體" w:eastAsia="標楷體" w:hAnsi="標楷體" w:cs="Times New Roman"/>
                <w:color w:val="000000"/>
                <w:sz w:val="20"/>
                <w:szCs w:val="20"/>
              </w:rPr>
              <w:t>第四課臺灣 美麗</w:t>
            </w:r>
            <w:proofErr w:type="gramStart"/>
            <w:r w:rsidRPr="00F20F54">
              <w:rPr>
                <w:rFonts w:ascii="標楷體" w:eastAsia="標楷體" w:hAnsi="標楷體" w:cs="Times New Roman"/>
                <w:color w:val="000000"/>
                <w:sz w:val="20"/>
                <w:szCs w:val="20"/>
              </w:rPr>
              <w:t>的海翁</w:t>
            </w:r>
            <w:proofErr w:type="gramEnd"/>
          </w:p>
        </w:tc>
        <w:tc>
          <w:tcPr>
            <w:tcW w:w="769" w:type="pct"/>
            <w:gridSpan w:val="2"/>
            <w:tcBorders>
              <w:right w:val="single" w:sz="4" w:space="0" w:color="auto"/>
            </w:tcBorders>
          </w:tcPr>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閩-E-A2 具備使用閩南語文進行思考的能力，並用之於日常生活中，以處理相關問題。</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閩-E-B1 具備理解與使用閩南語文的基本能力，並能從事表達、溝通，以運用於家庭、學校、社區生活之中。</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閩-E-C2 具備運用閩南語文的溝通能力，珍愛自己、尊重別人，發揮團隊合作的精神。</w:t>
            </w:r>
          </w:p>
        </w:tc>
        <w:tc>
          <w:tcPr>
            <w:tcW w:w="1365" w:type="pct"/>
            <w:gridSpan w:val="2"/>
            <w:tcBorders>
              <w:left w:val="single" w:sz="4" w:space="0" w:color="auto"/>
            </w:tcBorders>
          </w:tcPr>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第三單元認捌臺灣</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第四課臺灣 美麗的海翁</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w:t>
            </w:r>
            <w:proofErr w:type="gramStart"/>
            <w:r w:rsidRPr="00F20F54">
              <w:rPr>
                <w:rFonts w:ascii="標楷體" w:eastAsia="標楷體" w:hAnsi="標楷體" w:cs="Times New Roman"/>
                <w:color w:val="000000"/>
                <w:sz w:val="20"/>
                <w:szCs w:val="20"/>
              </w:rPr>
              <w:t>一</w:t>
            </w:r>
            <w:proofErr w:type="gramEnd"/>
            <w:r w:rsidRPr="00F20F54">
              <w:rPr>
                <w:rFonts w:ascii="標楷體" w:eastAsia="標楷體" w:hAnsi="標楷體" w:cs="Times New Roman"/>
                <w:color w:val="000000"/>
                <w:sz w:val="20"/>
                <w:szCs w:val="20"/>
              </w:rPr>
              <w:t>)活動</w:t>
            </w:r>
            <w:proofErr w:type="gramStart"/>
            <w:r w:rsidRPr="00F20F54">
              <w:rPr>
                <w:rFonts w:ascii="標楷體" w:eastAsia="標楷體" w:hAnsi="標楷體" w:cs="Times New Roman"/>
                <w:color w:val="000000"/>
                <w:sz w:val="20"/>
                <w:szCs w:val="20"/>
              </w:rPr>
              <w:t>一</w:t>
            </w:r>
            <w:proofErr w:type="gramEnd"/>
            <w:r w:rsidRPr="00F20F54">
              <w:rPr>
                <w:rFonts w:ascii="標楷體" w:eastAsia="標楷體" w:hAnsi="標楷體" w:cs="Times New Roman"/>
                <w:color w:val="000000"/>
                <w:sz w:val="20"/>
                <w:szCs w:val="20"/>
              </w:rPr>
              <w:t>：課文</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1.教師揭示臺灣地圖，問學生：「</w:t>
            </w:r>
            <w:proofErr w:type="gramStart"/>
            <w:r w:rsidRPr="00F20F54">
              <w:rPr>
                <w:rFonts w:ascii="標楷體" w:eastAsia="標楷體" w:hAnsi="標楷體" w:cs="Times New Roman"/>
                <w:color w:val="000000"/>
                <w:sz w:val="20"/>
                <w:szCs w:val="20"/>
              </w:rPr>
              <w:t>知影家己佇佗一</w:t>
            </w:r>
            <w:proofErr w:type="gramEnd"/>
            <w:r w:rsidRPr="00F20F54">
              <w:rPr>
                <w:rFonts w:ascii="標楷體" w:eastAsia="標楷體" w:hAnsi="標楷體" w:cs="Times New Roman"/>
                <w:color w:val="000000"/>
                <w:sz w:val="20"/>
                <w:szCs w:val="20"/>
              </w:rPr>
              <w:t>个縣市出世的攑手？」、「</w:t>
            </w:r>
            <w:proofErr w:type="gramStart"/>
            <w:r w:rsidRPr="00F20F54">
              <w:rPr>
                <w:rFonts w:ascii="標楷體" w:eastAsia="標楷體" w:hAnsi="標楷體" w:cs="Times New Roman"/>
                <w:color w:val="000000"/>
                <w:sz w:val="20"/>
                <w:szCs w:val="20"/>
              </w:rPr>
              <w:t>知影家</w:t>
            </w:r>
            <w:proofErr w:type="gramEnd"/>
            <w:r w:rsidRPr="00F20F54">
              <w:rPr>
                <w:rFonts w:ascii="標楷體" w:eastAsia="標楷體" w:hAnsi="標楷體" w:cs="Times New Roman"/>
                <w:color w:val="000000"/>
                <w:sz w:val="20"/>
                <w:szCs w:val="20"/>
              </w:rPr>
              <w:t>己的爸母</w:t>
            </w:r>
            <w:proofErr w:type="gramStart"/>
            <w:r w:rsidRPr="00F20F54">
              <w:rPr>
                <w:rFonts w:ascii="標楷體" w:eastAsia="標楷體" w:hAnsi="標楷體" w:cs="Times New Roman"/>
                <w:color w:val="000000"/>
                <w:sz w:val="20"/>
                <w:szCs w:val="20"/>
              </w:rPr>
              <w:t>佇佗一</w:t>
            </w:r>
            <w:proofErr w:type="gramEnd"/>
            <w:r w:rsidRPr="00F20F54">
              <w:rPr>
                <w:rFonts w:ascii="標楷體" w:eastAsia="標楷體" w:hAnsi="標楷體" w:cs="Times New Roman"/>
                <w:color w:val="000000"/>
                <w:sz w:val="20"/>
                <w:szCs w:val="20"/>
              </w:rPr>
              <w:t>个縣市出世的攑手？」</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2.請同學在地圖上指出自己</w:t>
            </w:r>
            <w:proofErr w:type="gramStart"/>
            <w:r w:rsidRPr="00F20F54">
              <w:rPr>
                <w:rFonts w:ascii="標楷體" w:eastAsia="標楷體" w:hAnsi="標楷體" w:cs="Times New Roman"/>
                <w:color w:val="000000"/>
                <w:sz w:val="20"/>
                <w:szCs w:val="20"/>
              </w:rPr>
              <w:t>及爸媽所</w:t>
            </w:r>
            <w:proofErr w:type="gramEnd"/>
            <w:r w:rsidRPr="00F20F54">
              <w:rPr>
                <w:rFonts w:ascii="標楷體" w:eastAsia="標楷體" w:hAnsi="標楷體" w:cs="Times New Roman"/>
                <w:color w:val="000000"/>
                <w:sz w:val="20"/>
                <w:szCs w:val="20"/>
              </w:rPr>
              <w:t>出生的縣市，並用閩南語說說看。</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3.教師範讀課文並提醒學生</w:t>
            </w:r>
            <w:proofErr w:type="gramStart"/>
            <w:r w:rsidRPr="00F20F54">
              <w:rPr>
                <w:rFonts w:ascii="標楷體" w:eastAsia="標楷體" w:hAnsi="標楷體" w:cs="Times New Roman"/>
                <w:color w:val="000000"/>
                <w:sz w:val="20"/>
                <w:szCs w:val="20"/>
              </w:rPr>
              <w:t>易錯音</w:t>
            </w:r>
            <w:proofErr w:type="gramEnd"/>
            <w:r w:rsidRPr="00F20F54">
              <w:rPr>
                <w:rFonts w:ascii="標楷體" w:eastAsia="標楷體" w:hAnsi="標楷體" w:cs="Times New Roman"/>
                <w:color w:val="000000"/>
                <w:sz w:val="20"/>
                <w:szCs w:val="20"/>
              </w:rPr>
              <w:t>，例如：</w:t>
            </w:r>
            <w:proofErr w:type="gramStart"/>
            <w:r w:rsidRPr="00F20F54">
              <w:rPr>
                <w:rFonts w:ascii="標楷體" w:eastAsia="標楷體" w:hAnsi="標楷體" w:cs="Times New Roman"/>
                <w:color w:val="000000"/>
                <w:sz w:val="20"/>
                <w:szCs w:val="20"/>
              </w:rPr>
              <w:t>尻</w:t>
            </w:r>
            <w:proofErr w:type="gramEnd"/>
            <w:r w:rsidRPr="00F20F54">
              <w:rPr>
                <w:rFonts w:ascii="標楷體" w:eastAsia="標楷體" w:hAnsi="標楷體" w:cs="Times New Roman"/>
                <w:color w:val="000000"/>
                <w:sz w:val="20"/>
                <w:szCs w:val="20"/>
              </w:rPr>
              <w:t>脊</w:t>
            </w:r>
            <w:proofErr w:type="gramStart"/>
            <w:r w:rsidRPr="00F20F54">
              <w:rPr>
                <w:rFonts w:ascii="標楷體" w:eastAsia="標楷體" w:hAnsi="標楷體" w:cs="Times New Roman"/>
                <w:color w:val="000000"/>
                <w:sz w:val="20"/>
                <w:szCs w:val="20"/>
              </w:rPr>
              <w:t>骿</w:t>
            </w:r>
            <w:proofErr w:type="gramEnd"/>
            <w:r w:rsidRPr="00F20F54">
              <w:rPr>
                <w:rFonts w:ascii="標楷體" w:eastAsia="標楷體" w:hAnsi="標楷體" w:cs="Times New Roman"/>
                <w:color w:val="000000"/>
                <w:sz w:val="20"/>
                <w:szCs w:val="20"/>
              </w:rPr>
              <w:t>的「</w:t>
            </w:r>
            <w:proofErr w:type="gramStart"/>
            <w:r w:rsidRPr="00F20F54">
              <w:rPr>
                <w:rFonts w:ascii="標楷體" w:eastAsia="標楷體" w:hAnsi="標楷體" w:cs="Times New Roman"/>
                <w:color w:val="000000"/>
                <w:sz w:val="20"/>
                <w:szCs w:val="20"/>
              </w:rPr>
              <w:t>骿</w:t>
            </w:r>
            <w:proofErr w:type="gramEnd"/>
            <w:r w:rsidRPr="00F20F54">
              <w:rPr>
                <w:rFonts w:ascii="標楷體" w:eastAsia="標楷體" w:hAnsi="標楷體" w:cs="Times New Roman"/>
                <w:color w:val="000000"/>
                <w:sz w:val="20"/>
                <w:szCs w:val="20"/>
              </w:rPr>
              <w:t>（phiann）」</w:t>
            </w:r>
            <w:proofErr w:type="gramStart"/>
            <w:r w:rsidRPr="00F20F54">
              <w:rPr>
                <w:rFonts w:ascii="標楷體" w:eastAsia="標楷體" w:hAnsi="標楷體" w:cs="Times New Roman"/>
                <w:color w:val="000000"/>
                <w:sz w:val="20"/>
                <w:szCs w:val="20"/>
              </w:rPr>
              <w:t>鼻化韻要發清楚、</w:t>
            </w:r>
            <w:proofErr w:type="gramEnd"/>
            <w:r w:rsidRPr="00F20F54">
              <w:rPr>
                <w:rFonts w:ascii="標楷體" w:eastAsia="標楷體" w:hAnsi="標楷體" w:cs="Times New Roman"/>
                <w:color w:val="000000"/>
                <w:sz w:val="20"/>
                <w:szCs w:val="20"/>
              </w:rPr>
              <w:t>四通八達的「八達」</w:t>
            </w:r>
            <w:proofErr w:type="gramStart"/>
            <w:r w:rsidRPr="00F20F54">
              <w:rPr>
                <w:rFonts w:ascii="標楷體" w:eastAsia="標楷體" w:hAnsi="標楷體" w:cs="Times New Roman"/>
                <w:color w:val="000000"/>
                <w:sz w:val="20"/>
                <w:szCs w:val="20"/>
              </w:rPr>
              <w:t>（</w:t>
            </w:r>
            <w:proofErr w:type="gramEnd"/>
            <w:r w:rsidRPr="00F20F54">
              <w:rPr>
                <w:rFonts w:ascii="標楷體" w:eastAsia="標楷體" w:hAnsi="標楷體" w:cs="Times New Roman"/>
                <w:color w:val="000000"/>
                <w:sz w:val="20"/>
                <w:szCs w:val="20"/>
              </w:rPr>
              <w:t>pat ta</w:t>
            </w:r>
            <w:r w:rsidRPr="00F20F54">
              <w:rPr>
                <w:rFonts w:ascii="Times New Roman" w:eastAsia="標楷體" w:hAnsi="Times New Roman" w:cs="Times New Roman"/>
                <w:color w:val="000000"/>
                <w:sz w:val="20"/>
                <w:szCs w:val="20"/>
              </w:rPr>
              <w:t>̍</w:t>
            </w:r>
            <w:r w:rsidRPr="00F20F54">
              <w:rPr>
                <w:rFonts w:ascii="標楷體" w:eastAsia="標楷體" w:hAnsi="標楷體" w:cs="Times New Roman"/>
                <w:color w:val="000000"/>
                <w:sz w:val="20"/>
                <w:szCs w:val="20"/>
              </w:rPr>
              <w:t>t）都是入聲字，發音要較短促，不宜拉長、雲嘉南的「南」（lâm）是「m」結尾，所以嘴脣要闔起來。</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4.接著說明基隆是臺灣重要的港口之一，像是鯨魚大大的嘴巴，屏東縣則好比鯨魚的尾巴。至於宜蘭、花蓮到</w:t>
            </w:r>
            <w:proofErr w:type="gramStart"/>
            <w:r w:rsidRPr="00F20F54">
              <w:rPr>
                <w:rFonts w:ascii="標楷體" w:eastAsia="標楷體" w:hAnsi="標楷體" w:cs="Times New Roman"/>
                <w:color w:val="000000"/>
                <w:sz w:val="20"/>
                <w:szCs w:val="20"/>
              </w:rPr>
              <w:t>臺</w:t>
            </w:r>
            <w:proofErr w:type="gramEnd"/>
            <w:r w:rsidRPr="00F20F54">
              <w:rPr>
                <w:rFonts w:ascii="標楷體" w:eastAsia="標楷體" w:hAnsi="標楷體" w:cs="Times New Roman"/>
                <w:color w:val="000000"/>
                <w:sz w:val="20"/>
                <w:szCs w:val="20"/>
              </w:rPr>
              <w:t>東，似鯨魚拱起的背，大大的肚子則是由</w:t>
            </w:r>
            <w:proofErr w:type="gramStart"/>
            <w:r w:rsidRPr="00F20F54">
              <w:rPr>
                <w:rFonts w:ascii="標楷體" w:eastAsia="標楷體" w:hAnsi="標楷體" w:cs="Times New Roman"/>
                <w:color w:val="000000"/>
                <w:sz w:val="20"/>
                <w:szCs w:val="20"/>
              </w:rPr>
              <w:t>臺</w:t>
            </w:r>
            <w:proofErr w:type="gramEnd"/>
            <w:r w:rsidRPr="00F20F54">
              <w:rPr>
                <w:rFonts w:ascii="標楷體" w:eastAsia="標楷體" w:hAnsi="標楷體" w:cs="Times New Roman"/>
                <w:color w:val="000000"/>
                <w:sz w:val="20"/>
                <w:szCs w:val="20"/>
              </w:rPr>
              <w:t>中、彰化到雲嘉南等地，四通八達的交通網有高鐵、火車、高速公路、飛機等。</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(二)活動二：我</w:t>
            </w:r>
            <w:proofErr w:type="gramStart"/>
            <w:r w:rsidRPr="00F20F54">
              <w:rPr>
                <w:rFonts w:ascii="標楷體" w:eastAsia="標楷體" w:hAnsi="標楷體" w:cs="Times New Roman"/>
                <w:color w:val="000000"/>
                <w:sz w:val="20"/>
                <w:szCs w:val="20"/>
              </w:rPr>
              <w:t>會曉講</w:t>
            </w:r>
            <w:proofErr w:type="gramEnd"/>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1.教師揭示教學媒體或者是臺灣縣市地圖，先請學生把課文已經出現過的縣市地名做上記號並複習一次。</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2.教師請學生說說看已經會用閩南語讀的縣市，再試</w:t>
            </w:r>
            <w:proofErr w:type="gramStart"/>
            <w:r w:rsidRPr="00F20F54">
              <w:rPr>
                <w:rFonts w:ascii="標楷體" w:eastAsia="標楷體" w:hAnsi="標楷體" w:cs="Times New Roman"/>
                <w:color w:val="000000"/>
                <w:sz w:val="20"/>
                <w:szCs w:val="20"/>
              </w:rPr>
              <w:t>著拼讀</w:t>
            </w:r>
            <w:proofErr w:type="gramEnd"/>
            <w:r w:rsidRPr="00F20F54">
              <w:rPr>
                <w:rFonts w:ascii="標楷體" w:eastAsia="標楷體" w:hAnsi="標楷體" w:cs="Times New Roman"/>
                <w:color w:val="000000"/>
                <w:sz w:val="20"/>
                <w:szCs w:val="20"/>
              </w:rPr>
              <w:t>其他縣市的閩南語讀法。</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3.教師請學生觀察課本第86頁到89頁之插圖，試著用閩南語說出插圖裡之各地縣市特色。</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4.請學生試著用閩南語說說看對各縣市印象最深刻的名產、景點或旅遊經驗。</w:t>
            </w:r>
          </w:p>
        </w:tc>
        <w:tc>
          <w:tcPr>
            <w:tcW w:w="811" w:type="pct"/>
          </w:tcPr>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口頭評量：教師問學生，是否知道自己以及父母在哪</w:t>
            </w:r>
            <w:proofErr w:type="gramStart"/>
            <w:r w:rsidRPr="00F20F54">
              <w:rPr>
                <w:rFonts w:ascii="標楷體" w:eastAsia="標楷體" w:hAnsi="標楷體" w:cs="Times New Roman"/>
                <w:color w:val="000000"/>
                <w:sz w:val="20"/>
                <w:szCs w:val="20"/>
              </w:rPr>
              <w:t>個</w:t>
            </w:r>
            <w:proofErr w:type="gramEnd"/>
            <w:r w:rsidRPr="00F20F54">
              <w:rPr>
                <w:rFonts w:ascii="標楷體" w:eastAsia="標楷體" w:hAnsi="標楷體" w:cs="Times New Roman"/>
                <w:color w:val="000000"/>
                <w:sz w:val="20"/>
                <w:szCs w:val="20"/>
              </w:rPr>
              <w:t>縣市出生。</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觀察評量：請學生觀察並說出插圖裡之各地縣市特色。</w:t>
            </w:r>
          </w:p>
        </w:tc>
        <w:tc>
          <w:tcPr>
            <w:tcW w:w="1028" w:type="pct"/>
          </w:tcPr>
          <w:p w:rsidR="00F20F54" w:rsidRPr="00F20F54" w:rsidRDefault="00F20F54" w:rsidP="00F20F54">
            <w:pPr>
              <w:rPr>
                <w:rFonts w:ascii="標楷體" w:eastAsia="標楷體" w:hAnsi="標楷體"/>
                <w:sz w:val="20"/>
                <w:szCs w:val="20"/>
              </w:rPr>
            </w:pPr>
          </w:p>
        </w:tc>
      </w:tr>
      <w:tr w:rsidR="00F20F54" w:rsidRPr="004F4430" w:rsidTr="00DA6A80">
        <w:trPr>
          <w:trHeight w:val="1534"/>
        </w:trPr>
        <w:tc>
          <w:tcPr>
            <w:tcW w:w="364" w:type="pct"/>
            <w:vAlign w:val="center"/>
          </w:tcPr>
          <w:p w:rsidR="00F20F54" w:rsidRPr="004F4430" w:rsidRDefault="00F20F54" w:rsidP="00F20F54">
            <w:pPr>
              <w:jc w:val="center"/>
              <w:rPr>
                <w:rFonts w:ascii="標楷體" w:eastAsia="標楷體" w:hAnsi="標楷體"/>
                <w:sz w:val="26"/>
                <w:szCs w:val="26"/>
              </w:rPr>
            </w:pPr>
            <w:r w:rsidRPr="004F4430">
              <w:rPr>
                <w:rFonts w:ascii="標楷體" w:eastAsia="標楷體" w:hAnsi="標楷體"/>
                <w:sz w:val="26"/>
                <w:szCs w:val="26"/>
              </w:rPr>
              <w:lastRenderedPageBreak/>
              <w:t>十三</w:t>
            </w:r>
          </w:p>
        </w:tc>
        <w:tc>
          <w:tcPr>
            <w:tcW w:w="663" w:type="pct"/>
            <w:vAlign w:val="center"/>
          </w:tcPr>
          <w:p w:rsidR="00F20F54" w:rsidRPr="00F20F54" w:rsidRDefault="00F20F54" w:rsidP="00F20F54">
            <w:pPr>
              <w:pStyle w:val="Web"/>
              <w:spacing w:before="0" w:beforeAutospacing="0" w:after="0" w:afterAutospacing="0"/>
              <w:jc w:val="center"/>
              <w:rPr>
                <w:rFonts w:ascii="標楷體" w:eastAsia="標楷體" w:hAnsi="標楷體"/>
                <w:sz w:val="20"/>
                <w:szCs w:val="20"/>
              </w:rPr>
            </w:pPr>
            <w:r w:rsidRPr="00F20F54">
              <w:rPr>
                <w:rFonts w:ascii="標楷體" w:eastAsia="標楷體" w:hAnsi="標楷體" w:cs="Times New Roman"/>
                <w:color w:val="000000"/>
                <w:sz w:val="20"/>
                <w:szCs w:val="20"/>
              </w:rPr>
              <w:t>第三單元認捌臺灣</w:t>
            </w:r>
          </w:p>
          <w:p w:rsidR="00F20F54" w:rsidRPr="00F20F54" w:rsidRDefault="00F20F54" w:rsidP="00F20F54">
            <w:pPr>
              <w:pStyle w:val="Web"/>
              <w:spacing w:before="0" w:beforeAutospacing="0" w:after="0" w:afterAutospacing="0"/>
              <w:jc w:val="center"/>
              <w:rPr>
                <w:rFonts w:ascii="標楷體" w:eastAsia="標楷體" w:hAnsi="標楷體"/>
                <w:sz w:val="20"/>
                <w:szCs w:val="20"/>
              </w:rPr>
            </w:pPr>
            <w:r w:rsidRPr="00F20F54">
              <w:rPr>
                <w:rFonts w:ascii="標楷體" w:eastAsia="標楷體" w:hAnsi="標楷體" w:cs="Times New Roman"/>
                <w:color w:val="000000"/>
                <w:sz w:val="20"/>
                <w:szCs w:val="20"/>
              </w:rPr>
              <w:t>第四課臺灣 美麗</w:t>
            </w:r>
            <w:proofErr w:type="gramStart"/>
            <w:r w:rsidRPr="00F20F54">
              <w:rPr>
                <w:rFonts w:ascii="標楷體" w:eastAsia="標楷體" w:hAnsi="標楷體" w:cs="Times New Roman"/>
                <w:color w:val="000000"/>
                <w:sz w:val="20"/>
                <w:szCs w:val="20"/>
              </w:rPr>
              <w:t>的海翁</w:t>
            </w:r>
            <w:proofErr w:type="gramEnd"/>
          </w:p>
        </w:tc>
        <w:tc>
          <w:tcPr>
            <w:tcW w:w="769" w:type="pct"/>
            <w:gridSpan w:val="2"/>
            <w:tcBorders>
              <w:right w:val="single" w:sz="4" w:space="0" w:color="auto"/>
            </w:tcBorders>
          </w:tcPr>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閩-E-A2 具備使用閩南語文進行思考的能力，並用之於日常生活中，以處理相關問題。</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閩-E-B1 具備理解與使用閩南語文的基本能力，並能從事表達、溝通，以運用於家庭、學校、社區生活之中。</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閩-E-C2 具備運用閩南語文的溝通能力，珍愛自己、尊重別人，發揮團隊合作的精神。</w:t>
            </w:r>
          </w:p>
        </w:tc>
        <w:tc>
          <w:tcPr>
            <w:tcW w:w="1365" w:type="pct"/>
            <w:gridSpan w:val="2"/>
            <w:tcBorders>
              <w:left w:val="single" w:sz="4" w:space="0" w:color="auto"/>
            </w:tcBorders>
          </w:tcPr>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第三單元認捌臺灣</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第四課臺灣 美麗的海翁</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w:t>
            </w:r>
            <w:proofErr w:type="gramStart"/>
            <w:r w:rsidRPr="00F20F54">
              <w:rPr>
                <w:rFonts w:ascii="標楷體" w:eastAsia="標楷體" w:hAnsi="標楷體" w:cs="Times New Roman"/>
                <w:color w:val="000000"/>
                <w:sz w:val="20"/>
                <w:szCs w:val="20"/>
              </w:rPr>
              <w:t>一</w:t>
            </w:r>
            <w:proofErr w:type="gramEnd"/>
            <w:r w:rsidRPr="00F20F54">
              <w:rPr>
                <w:rFonts w:ascii="標楷體" w:eastAsia="標楷體" w:hAnsi="標楷體" w:cs="Times New Roman"/>
                <w:color w:val="000000"/>
                <w:sz w:val="20"/>
                <w:szCs w:val="20"/>
              </w:rPr>
              <w:t>)活動</w:t>
            </w:r>
            <w:proofErr w:type="gramStart"/>
            <w:r w:rsidRPr="00F20F54">
              <w:rPr>
                <w:rFonts w:ascii="標楷體" w:eastAsia="標楷體" w:hAnsi="標楷體" w:cs="Times New Roman"/>
                <w:color w:val="000000"/>
                <w:sz w:val="20"/>
                <w:szCs w:val="20"/>
              </w:rPr>
              <w:t>一</w:t>
            </w:r>
            <w:proofErr w:type="gramEnd"/>
            <w:r w:rsidRPr="00F20F54">
              <w:rPr>
                <w:rFonts w:ascii="標楷體" w:eastAsia="標楷體" w:hAnsi="標楷體" w:cs="Times New Roman"/>
                <w:color w:val="000000"/>
                <w:sz w:val="20"/>
                <w:szCs w:val="20"/>
              </w:rPr>
              <w:t>：做伙來造句</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1.教師先舉兩個例句來說明句型「</w:t>
            </w:r>
            <w:r w:rsidRPr="00F20F54">
              <w:rPr>
                <w:rFonts w:ascii="標楷體" w:eastAsia="標楷體" w:hAnsi="標楷體" w:hint="eastAsia"/>
                <w:color w:val="000000"/>
                <w:sz w:val="20"/>
                <w:szCs w:val="20"/>
              </w:rPr>
              <w:t>…</w:t>
            </w:r>
            <w:proofErr w:type="gramStart"/>
            <w:r w:rsidRPr="00F20F54">
              <w:rPr>
                <w:rFonts w:ascii="標楷體" w:eastAsia="標楷體" w:hAnsi="標楷體" w:hint="eastAsia"/>
                <w:color w:val="000000"/>
                <w:sz w:val="20"/>
                <w:szCs w:val="20"/>
              </w:rPr>
              <w:t>…</w:t>
            </w:r>
            <w:proofErr w:type="gramEnd"/>
            <w:r w:rsidRPr="00F20F54">
              <w:rPr>
                <w:rFonts w:ascii="標楷體" w:eastAsia="標楷體" w:hAnsi="標楷體" w:cs="Times New Roman"/>
                <w:color w:val="000000"/>
                <w:sz w:val="20"/>
                <w:szCs w:val="20"/>
              </w:rPr>
              <w:t>真</w:t>
            </w:r>
            <w:r w:rsidRPr="00F20F54">
              <w:rPr>
                <w:rFonts w:ascii="標楷體" w:eastAsia="標楷體" w:hAnsi="標楷體" w:hint="eastAsia"/>
                <w:color w:val="000000"/>
                <w:sz w:val="20"/>
                <w:szCs w:val="20"/>
              </w:rPr>
              <w:t>…</w:t>
            </w:r>
            <w:proofErr w:type="gramStart"/>
            <w:r w:rsidRPr="00F20F54">
              <w:rPr>
                <w:rFonts w:ascii="標楷體" w:eastAsia="標楷體" w:hAnsi="標楷體" w:hint="eastAsia"/>
                <w:color w:val="000000"/>
                <w:sz w:val="20"/>
                <w:szCs w:val="20"/>
              </w:rPr>
              <w:t>…</w:t>
            </w:r>
            <w:proofErr w:type="gramEnd"/>
            <w:r w:rsidRPr="00F20F54">
              <w:rPr>
                <w:rFonts w:ascii="標楷體" w:eastAsia="標楷體" w:hAnsi="標楷體" w:cs="Times New Roman"/>
                <w:color w:val="000000"/>
                <w:sz w:val="20"/>
                <w:szCs w:val="20"/>
              </w:rPr>
              <w:t>」的用法，例如：</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hint="eastAsia"/>
                <w:color w:val="000000"/>
                <w:sz w:val="20"/>
                <w:szCs w:val="20"/>
              </w:rPr>
              <w:t>⑴</w:t>
            </w:r>
            <w:r w:rsidRPr="00F20F54">
              <w:rPr>
                <w:rFonts w:ascii="標楷體" w:eastAsia="標楷體" w:hAnsi="標楷體" w:cs="Times New Roman"/>
                <w:color w:val="000000"/>
                <w:sz w:val="20"/>
                <w:szCs w:val="20"/>
              </w:rPr>
              <w:t>阮阿母真瘦。</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hint="eastAsia"/>
                <w:color w:val="000000"/>
                <w:sz w:val="20"/>
                <w:szCs w:val="20"/>
              </w:rPr>
              <w:t>⑵</w:t>
            </w:r>
            <w:r w:rsidRPr="00F20F54">
              <w:rPr>
                <w:rFonts w:ascii="標楷體" w:eastAsia="標楷體" w:hAnsi="標楷體" w:cs="Times New Roman"/>
                <w:color w:val="000000"/>
                <w:sz w:val="20"/>
                <w:szCs w:val="20"/>
              </w:rPr>
              <w:t>阮老師真懸。</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2.請學生念念看並翻譯，再請學生試想看看，此句型之造句規則，再由教師進行歸納為「主詞＋真＋形容詞」。</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3.教師先請學生觀察90-91頁之課文插圖及參考語詞，請學生分組討論，依照課文插圖判斷，第1至第3題應分別填入什麼縣市，跟大家口頭分享，</w:t>
            </w:r>
            <w:proofErr w:type="gramStart"/>
            <w:r w:rsidRPr="00F20F54">
              <w:rPr>
                <w:rFonts w:ascii="標楷體" w:eastAsia="標楷體" w:hAnsi="標楷體" w:cs="Times New Roman"/>
                <w:color w:val="000000"/>
                <w:sz w:val="20"/>
                <w:szCs w:val="20"/>
              </w:rPr>
              <w:t>並整句念念</w:t>
            </w:r>
            <w:proofErr w:type="gramEnd"/>
            <w:r w:rsidRPr="00F20F54">
              <w:rPr>
                <w:rFonts w:ascii="標楷體" w:eastAsia="標楷體" w:hAnsi="標楷體" w:cs="Times New Roman"/>
                <w:color w:val="000000"/>
                <w:sz w:val="20"/>
                <w:szCs w:val="20"/>
              </w:rPr>
              <w:t>看。</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(二)活動二：相招來開講</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1.教師提問：「臺灣</w:t>
            </w:r>
            <w:proofErr w:type="gramStart"/>
            <w:r w:rsidRPr="00F20F54">
              <w:rPr>
                <w:rFonts w:ascii="標楷體" w:eastAsia="標楷體" w:hAnsi="標楷體" w:cs="Times New Roman"/>
                <w:color w:val="000000"/>
                <w:sz w:val="20"/>
                <w:szCs w:val="20"/>
              </w:rPr>
              <w:t>無倚海</w:t>
            </w:r>
            <w:proofErr w:type="gramEnd"/>
            <w:r w:rsidRPr="00F20F54">
              <w:rPr>
                <w:rFonts w:ascii="標楷體" w:eastAsia="標楷體" w:hAnsi="標楷體" w:cs="Times New Roman"/>
                <w:color w:val="000000"/>
                <w:sz w:val="20"/>
                <w:szCs w:val="20"/>
              </w:rPr>
              <w:t>的縣市是</w:t>
            </w:r>
            <w:proofErr w:type="gramStart"/>
            <w:r w:rsidRPr="00F20F54">
              <w:rPr>
                <w:rFonts w:ascii="標楷體" w:eastAsia="標楷體" w:hAnsi="標楷體" w:cs="Times New Roman"/>
                <w:color w:val="000000"/>
                <w:sz w:val="20"/>
                <w:szCs w:val="20"/>
              </w:rPr>
              <w:t>佗</w:t>
            </w:r>
            <w:proofErr w:type="gramEnd"/>
            <w:r w:rsidRPr="00F20F54">
              <w:rPr>
                <w:rFonts w:ascii="標楷體" w:eastAsia="標楷體" w:hAnsi="標楷體" w:cs="Times New Roman"/>
                <w:color w:val="000000"/>
                <w:sz w:val="20"/>
                <w:szCs w:val="20"/>
              </w:rPr>
              <w:t>位？」待學生回答後，教師先不回答正確與否，而是請學生翻開課本來找答案。</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2.教師請學生先瀏覽課文插圖及對話內容，找找看「臺灣</w:t>
            </w:r>
            <w:proofErr w:type="gramStart"/>
            <w:r w:rsidRPr="00F20F54">
              <w:rPr>
                <w:rFonts w:ascii="標楷體" w:eastAsia="標楷體" w:hAnsi="標楷體" w:cs="Times New Roman"/>
                <w:color w:val="000000"/>
                <w:sz w:val="20"/>
                <w:szCs w:val="20"/>
              </w:rPr>
              <w:t>無倚海</w:t>
            </w:r>
            <w:proofErr w:type="gramEnd"/>
            <w:r w:rsidRPr="00F20F54">
              <w:rPr>
                <w:rFonts w:ascii="標楷體" w:eastAsia="標楷體" w:hAnsi="標楷體" w:cs="Times New Roman"/>
                <w:color w:val="000000"/>
                <w:sz w:val="20"/>
                <w:szCs w:val="20"/>
              </w:rPr>
              <w:t>的縣市是</w:t>
            </w:r>
            <w:proofErr w:type="gramStart"/>
            <w:r w:rsidRPr="00F20F54">
              <w:rPr>
                <w:rFonts w:ascii="標楷體" w:eastAsia="標楷體" w:hAnsi="標楷體" w:cs="Times New Roman"/>
                <w:color w:val="000000"/>
                <w:sz w:val="20"/>
                <w:szCs w:val="20"/>
              </w:rPr>
              <w:t>佗</w:t>
            </w:r>
            <w:proofErr w:type="gramEnd"/>
            <w:r w:rsidRPr="00F20F54">
              <w:rPr>
                <w:rFonts w:ascii="標楷體" w:eastAsia="標楷體" w:hAnsi="標楷體" w:cs="Times New Roman"/>
                <w:color w:val="000000"/>
                <w:sz w:val="20"/>
                <w:szCs w:val="20"/>
              </w:rPr>
              <w:t>位？」並請學生把這幾個縣市圈起來，再念念看。</w:t>
            </w:r>
          </w:p>
        </w:tc>
        <w:tc>
          <w:tcPr>
            <w:tcW w:w="811" w:type="pct"/>
          </w:tcPr>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討論評量：請學生分組討論，課文第1至第3題應分別填入什麼縣市。</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觀察評量：請學生觀察</w:t>
            </w:r>
            <w:proofErr w:type="gramStart"/>
            <w:r w:rsidRPr="00F20F54">
              <w:rPr>
                <w:rFonts w:ascii="標楷體" w:eastAsia="標楷體" w:hAnsi="標楷體" w:cs="Times New Roman"/>
                <w:color w:val="000000"/>
                <w:sz w:val="20"/>
                <w:szCs w:val="20"/>
              </w:rPr>
              <w:t>情境樸並找出</w:t>
            </w:r>
            <w:proofErr w:type="gramEnd"/>
            <w:r w:rsidRPr="00F20F54">
              <w:rPr>
                <w:rFonts w:ascii="標楷體" w:eastAsia="標楷體" w:hAnsi="標楷體" w:cs="Times New Roman"/>
                <w:color w:val="000000"/>
                <w:sz w:val="20"/>
                <w:szCs w:val="20"/>
              </w:rPr>
              <w:t>「臺灣</w:t>
            </w:r>
            <w:proofErr w:type="gramStart"/>
            <w:r w:rsidRPr="00F20F54">
              <w:rPr>
                <w:rFonts w:ascii="標楷體" w:eastAsia="標楷體" w:hAnsi="標楷體" w:cs="Times New Roman"/>
                <w:color w:val="000000"/>
                <w:sz w:val="20"/>
                <w:szCs w:val="20"/>
              </w:rPr>
              <w:t>無倚海</w:t>
            </w:r>
            <w:proofErr w:type="gramEnd"/>
            <w:r w:rsidRPr="00F20F54">
              <w:rPr>
                <w:rFonts w:ascii="標楷體" w:eastAsia="標楷體" w:hAnsi="標楷體" w:cs="Times New Roman"/>
                <w:color w:val="000000"/>
                <w:sz w:val="20"/>
                <w:szCs w:val="20"/>
              </w:rPr>
              <w:t>的縣市是</w:t>
            </w:r>
            <w:proofErr w:type="gramStart"/>
            <w:r w:rsidRPr="00F20F54">
              <w:rPr>
                <w:rFonts w:ascii="標楷體" w:eastAsia="標楷體" w:hAnsi="標楷體" w:cs="Times New Roman"/>
                <w:color w:val="000000"/>
                <w:sz w:val="20"/>
                <w:szCs w:val="20"/>
              </w:rPr>
              <w:t>佗</w:t>
            </w:r>
            <w:proofErr w:type="gramEnd"/>
            <w:r w:rsidRPr="00F20F54">
              <w:rPr>
                <w:rFonts w:ascii="標楷體" w:eastAsia="標楷體" w:hAnsi="標楷體" w:cs="Times New Roman"/>
                <w:color w:val="000000"/>
                <w:sz w:val="20"/>
                <w:szCs w:val="20"/>
              </w:rPr>
              <w:t>位？」</w:t>
            </w:r>
          </w:p>
        </w:tc>
        <w:tc>
          <w:tcPr>
            <w:tcW w:w="1028" w:type="pct"/>
          </w:tcPr>
          <w:p w:rsidR="00F20F54" w:rsidRPr="00F20F54" w:rsidRDefault="00F20F54" w:rsidP="00F20F54">
            <w:pPr>
              <w:rPr>
                <w:rFonts w:ascii="標楷體" w:eastAsia="標楷體" w:hAnsi="標楷體"/>
                <w:sz w:val="20"/>
                <w:szCs w:val="20"/>
              </w:rPr>
            </w:pPr>
          </w:p>
        </w:tc>
      </w:tr>
      <w:tr w:rsidR="00F20F54" w:rsidRPr="004F4430" w:rsidTr="00DA6A80">
        <w:trPr>
          <w:trHeight w:val="1529"/>
        </w:trPr>
        <w:tc>
          <w:tcPr>
            <w:tcW w:w="364" w:type="pct"/>
            <w:vAlign w:val="center"/>
          </w:tcPr>
          <w:p w:rsidR="00F20F54" w:rsidRPr="004F4430" w:rsidRDefault="00F20F54" w:rsidP="00F20F54">
            <w:pPr>
              <w:jc w:val="center"/>
              <w:rPr>
                <w:rFonts w:ascii="標楷體" w:eastAsia="標楷體" w:hAnsi="標楷體"/>
                <w:sz w:val="26"/>
                <w:szCs w:val="26"/>
              </w:rPr>
            </w:pPr>
            <w:r w:rsidRPr="004F4430">
              <w:rPr>
                <w:rFonts w:ascii="標楷體" w:eastAsia="標楷體" w:hAnsi="標楷體"/>
                <w:sz w:val="26"/>
                <w:szCs w:val="26"/>
              </w:rPr>
              <w:t>十四</w:t>
            </w:r>
          </w:p>
        </w:tc>
        <w:tc>
          <w:tcPr>
            <w:tcW w:w="663" w:type="pct"/>
            <w:vAlign w:val="center"/>
          </w:tcPr>
          <w:p w:rsidR="00F20F54" w:rsidRPr="00F20F54" w:rsidRDefault="00F20F54" w:rsidP="00F20F54">
            <w:pPr>
              <w:pStyle w:val="Web"/>
              <w:spacing w:before="0" w:beforeAutospacing="0" w:after="0" w:afterAutospacing="0"/>
              <w:jc w:val="center"/>
              <w:rPr>
                <w:rFonts w:ascii="標楷體" w:eastAsia="標楷體" w:hAnsi="標楷體"/>
                <w:sz w:val="20"/>
                <w:szCs w:val="20"/>
              </w:rPr>
            </w:pPr>
            <w:r w:rsidRPr="00F20F54">
              <w:rPr>
                <w:rFonts w:ascii="標楷體" w:eastAsia="標楷體" w:hAnsi="標楷體" w:cs="Times New Roman"/>
                <w:color w:val="000000"/>
                <w:sz w:val="20"/>
                <w:szCs w:val="20"/>
              </w:rPr>
              <w:t>第三單元認捌臺灣</w:t>
            </w:r>
          </w:p>
          <w:p w:rsidR="00F20F54" w:rsidRPr="00F20F54" w:rsidRDefault="00F20F54" w:rsidP="00F20F54">
            <w:pPr>
              <w:pStyle w:val="Web"/>
              <w:spacing w:before="0" w:beforeAutospacing="0" w:after="0" w:afterAutospacing="0"/>
              <w:jc w:val="center"/>
              <w:rPr>
                <w:rFonts w:ascii="標楷體" w:eastAsia="標楷體" w:hAnsi="標楷體"/>
                <w:sz w:val="20"/>
                <w:szCs w:val="20"/>
              </w:rPr>
            </w:pPr>
            <w:r w:rsidRPr="00F20F54">
              <w:rPr>
                <w:rFonts w:ascii="標楷體" w:eastAsia="標楷體" w:hAnsi="標楷體" w:cs="Times New Roman"/>
                <w:color w:val="000000"/>
                <w:sz w:val="20"/>
                <w:szCs w:val="20"/>
              </w:rPr>
              <w:t>第四課臺灣美麗</w:t>
            </w:r>
            <w:proofErr w:type="gramStart"/>
            <w:r w:rsidRPr="00F20F54">
              <w:rPr>
                <w:rFonts w:ascii="標楷體" w:eastAsia="標楷體" w:hAnsi="標楷體" w:cs="Times New Roman"/>
                <w:color w:val="000000"/>
                <w:sz w:val="20"/>
                <w:szCs w:val="20"/>
              </w:rPr>
              <w:t>的海翁</w:t>
            </w:r>
            <w:proofErr w:type="gramEnd"/>
          </w:p>
        </w:tc>
        <w:tc>
          <w:tcPr>
            <w:tcW w:w="708" w:type="pct"/>
            <w:tcBorders>
              <w:right w:val="single" w:sz="4" w:space="0" w:color="auto"/>
            </w:tcBorders>
          </w:tcPr>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閩-E-A2 具備使用閩南語文進行思考的能力，並用之於日常生活中，以處理相關問題。</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閩-E-B1 具備理解與使用閩南語文的基本能力，並能從事表達、溝通，以運用於家庭、學校、社區生活之中。</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閩-E-C2 具備運用閩南語文的溝通能力，珍愛自己、尊重別人，發揮團隊合作的精神。</w:t>
            </w:r>
          </w:p>
        </w:tc>
        <w:tc>
          <w:tcPr>
            <w:tcW w:w="1426" w:type="pct"/>
            <w:gridSpan w:val="3"/>
            <w:tcBorders>
              <w:left w:val="single" w:sz="4" w:space="0" w:color="auto"/>
            </w:tcBorders>
          </w:tcPr>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第三單元認捌臺灣</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第四課臺灣 美麗的海翁</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w:t>
            </w:r>
            <w:proofErr w:type="gramStart"/>
            <w:r w:rsidRPr="00F20F54">
              <w:rPr>
                <w:rFonts w:ascii="標楷體" w:eastAsia="標楷體" w:hAnsi="標楷體" w:cs="Times New Roman"/>
                <w:color w:val="000000"/>
                <w:sz w:val="20"/>
                <w:szCs w:val="20"/>
              </w:rPr>
              <w:t>一</w:t>
            </w:r>
            <w:proofErr w:type="gramEnd"/>
            <w:r w:rsidRPr="00F20F54">
              <w:rPr>
                <w:rFonts w:ascii="標楷體" w:eastAsia="標楷體" w:hAnsi="標楷體" w:cs="Times New Roman"/>
                <w:color w:val="000000"/>
                <w:sz w:val="20"/>
                <w:szCs w:val="20"/>
              </w:rPr>
              <w:t>)活動</w:t>
            </w:r>
            <w:proofErr w:type="gramStart"/>
            <w:r w:rsidRPr="00F20F54">
              <w:rPr>
                <w:rFonts w:ascii="標楷體" w:eastAsia="標楷體" w:hAnsi="標楷體" w:cs="Times New Roman"/>
                <w:color w:val="000000"/>
                <w:sz w:val="20"/>
                <w:szCs w:val="20"/>
              </w:rPr>
              <w:t>一</w:t>
            </w:r>
            <w:proofErr w:type="gramEnd"/>
            <w:r w:rsidRPr="00F20F54">
              <w:rPr>
                <w:rFonts w:ascii="標楷體" w:eastAsia="標楷體" w:hAnsi="標楷體" w:cs="Times New Roman"/>
                <w:color w:val="000000"/>
                <w:sz w:val="20"/>
                <w:szCs w:val="20"/>
              </w:rPr>
              <w:t>：來練習</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1.教師先請學生複習本課「我</w:t>
            </w:r>
            <w:proofErr w:type="gramStart"/>
            <w:r w:rsidRPr="00F20F54">
              <w:rPr>
                <w:rFonts w:ascii="標楷體" w:eastAsia="標楷體" w:hAnsi="標楷體" w:cs="Times New Roman"/>
                <w:color w:val="000000"/>
                <w:sz w:val="20"/>
                <w:szCs w:val="20"/>
              </w:rPr>
              <w:t>會曉講</w:t>
            </w:r>
            <w:proofErr w:type="gramEnd"/>
            <w:r w:rsidRPr="00F20F54">
              <w:rPr>
                <w:rFonts w:ascii="標楷體" w:eastAsia="標楷體" w:hAnsi="標楷體" w:cs="Times New Roman"/>
                <w:color w:val="000000"/>
                <w:sz w:val="20"/>
                <w:szCs w:val="20"/>
              </w:rPr>
              <w:t>」之語詞，並請學生觀察閩南語漢字所書寫的地名和國語的地名書寫是否有所不同？</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2.請學生先觀察「來練習」之四張圖片，可否由圖片中的景物來判斷所在縣市，並試著用閩南語說說看如何判斷。</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3.可將學生分成數組，扮演旅行社人員，向顧客介紹臺灣旅遊景點。</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4.學生發表討論結果，並請同學票選哪一組同學表現最好。</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lastRenderedPageBreak/>
              <w:t>5.教師播放教學媒體，請學生聆聽短文，並將聽到的地名寫出來。</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(二)活動二：拼音學習</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1.教師先揭示兩個音標，問問學生該怎麼讀？阿媽a má、阿</w:t>
            </w:r>
            <w:proofErr w:type="gramStart"/>
            <w:r w:rsidRPr="00F20F54">
              <w:rPr>
                <w:rFonts w:ascii="標楷體" w:eastAsia="標楷體" w:hAnsi="標楷體" w:cs="Times New Roman"/>
                <w:color w:val="000000"/>
                <w:sz w:val="20"/>
                <w:szCs w:val="20"/>
              </w:rPr>
              <w:t>姆</w:t>
            </w:r>
            <w:proofErr w:type="gramEnd"/>
            <w:r w:rsidRPr="00F20F54">
              <w:rPr>
                <w:rFonts w:ascii="標楷體" w:eastAsia="標楷體" w:hAnsi="標楷體" w:cs="Times New Roman"/>
                <w:color w:val="000000"/>
                <w:sz w:val="20"/>
                <w:szCs w:val="20"/>
              </w:rPr>
              <w:t xml:space="preserve">a </w:t>
            </w:r>
            <w:r w:rsidRPr="00F20F54">
              <w:rPr>
                <w:rFonts w:ascii="Cambria" w:eastAsia="標楷體" w:hAnsi="Cambria" w:cs="Cambria"/>
                <w:color w:val="000000"/>
                <w:sz w:val="20"/>
                <w:szCs w:val="20"/>
              </w:rPr>
              <w:t>ḿ</w:t>
            </w:r>
            <w:r w:rsidRPr="00F20F54">
              <w:rPr>
                <w:rFonts w:ascii="標楷體" w:eastAsia="標楷體" w:hAnsi="標楷體" w:cs="Times New Roman"/>
                <w:color w:val="000000"/>
                <w:sz w:val="20"/>
                <w:szCs w:val="20"/>
              </w:rPr>
              <w:t>。</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2.請同學先看看注音對照表中的</w:t>
            </w:r>
            <w:proofErr w:type="gramStart"/>
            <w:r w:rsidRPr="00F20F54">
              <w:rPr>
                <w:rFonts w:ascii="標楷體" w:eastAsia="標楷體" w:hAnsi="標楷體" w:cs="Times New Roman"/>
                <w:color w:val="000000"/>
                <w:sz w:val="20"/>
                <w:szCs w:val="20"/>
              </w:rPr>
              <w:t>臺</w:t>
            </w:r>
            <w:proofErr w:type="gramEnd"/>
            <w:r w:rsidRPr="00F20F54">
              <w:rPr>
                <w:rFonts w:ascii="標楷體" w:eastAsia="標楷體" w:hAnsi="標楷體" w:cs="Times New Roman"/>
                <w:color w:val="000000"/>
                <w:sz w:val="20"/>
                <w:szCs w:val="20"/>
              </w:rPr>
              <w:t>羅音標「m」和注音符號的「</w:t>
            </w:r>
            <w:proofErr w:type="gramStart"/>
            <w:r w:rsidRPr="00F20F54">
              <w:rPr>
                <w:rFonts w:ascii="標楷體" w:eastAsia="標楷體" w:hAnsi="標楷體" w:cs="Times New Roman"/>
                <w:color w:val="000000"/>
                <w:sz w:val="20"/>
                <w:szCs w:val="20"/>
              </w:rPr>
              <w:t>ㄇ</w:t>
            </w:r>
            <w:proofErr w:type="gramEnd"/>
            <w:r w:rsidRPr="00F20F54">
              <w:rPr>
                <w:rFonts w:ascii="標楷體" w:eastAsia="標楷體" w:hAnsi="標楷體" w:cs="Times New Roman"/>
                <w:color w:val="000000"/>
                <w:sz w:val="20"/>
                <w:szCs w:val="20"/>
              </w:rPr>
              <w:t>」，並念念看。</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3.再說明</w:t>
            </w:r>
            <w:proofErr w:type="gramStart"/>
            <w:r w:rsidRPr="00F20F54">
              <w:rPr>
                <w:rFonts w:ascii="標楷體" w:eastAsia="標楷體" w:hAnsi="標楷體" w:cs="Times New Roman"/>
                <w:color w:val="000000"/>
                <w:sz w:val="20"/>
                <w:szCs w:val="20"/>
              </w:rPr>
              <w:t>臺</w:t>
            </w:r>
            <w:proofErr w:type="gramEnd"/>
            <w:r w:rsidRPr="00F20F54">
              <w:rPr>
                <w:rFonts w:ascii="標楷體" w:eastAsia="標楷體" w:hAnsi="標楷體" w:cs="Times New Roman"/>
                <w:color w:val="000000"/>
                <w:sz w:val="20"/>
                <w:szCs w:val="20"/>
              </w:rPr>
              <w:t>羅音標「m」可以放在音節的開頭和結尾，更可以單獨成為韻母，稱為「</w:t>
            </w:r>
            <w:proofErr w:type="gramStart"/>
            <w:r w:rsidRPr="00F20F54">
              <w:rPr>
                <w:rFonts w:ascii="標楷體" w:eastAsia="標楷體" w:hAnsi="標楷體" w:cs="Times New Roman"/>
                <w:color w:val="000000"/>
                <w:sz w:val="20"/>
                <w:szCs w:val="20"/>
              </w:rPr>
              <w:t>聲化韻母</w:t>
            </w:r>
            <w:proofErr w:type="gramEnd"/>
            <w:r w:rsidRPr="00F20F54">
              <w:rPr>
                <w:rFonts w:ascii="標楷體" w:eastAsia="標楷體" w:hAnsi="標楷體" w:cs="Times New Roman"/>
                <w:color w:val="000000"/>
                <w:sz w:val="20"/>
                <w:szCs w:val="20"/>
              </w:rPr>
              <w:t>」，如「阿</w:t>
            </w:r>
            <w:proofErr w:type="gramStart"/>
            <w:r w:rsidRPr="00F20F54">
              <w:rPr>
                <w:rFonts w:ascii="標楷體" w:eastAsia="標楷體" w:hAnsi="標楷體" w:cs="Times New Roman"/>
                <w:color w:val="000000"/>
                <w:sz w:val="20"/>
                <w:szCs w:val="20"/>
              </w:rPr>
              <w:t>姆</w:t>
            </w:r>
            <w:proofErr w:type="gramEnd"/>
            <w:r w:rsidRPr="00F20F54">
              <w:rPr>
                <w:rFonts w:ascii="標楷體" w:eastAsia="標楷體" w:hAnsi="標楷體" w:cs="Times New Roman"/>
                <w:color w:val="000000"/>
                <w:sz w:val="20"/>
                <w:szCs w:val="20"/>
              </w:rPr>
              <w:t xml:space="preserve">a </w:t>
            </w:r>
            <w:r w:rsidRPr="00F20F54">
              <w:rPr>
                <w:rFonts w:ascii="Cambria" w:eastAsia="標楷體" w:hAnsi="Cambria" w:cs="Cambria"/>
                <w:color w:val="000000"/>
                <w:sz w:val="20"/>
                <w:szCs w:val="20"/>
              </w:rPr>
              <w:t>ḿ</w:t>
            </w:r>
            <w:r w:rsidRPr="00F20F54">
              <w:rPr>
                <w:rFonts w:ascii="標楷體" w:eastAsia="標楷體" w:hAnsi="標楷體" w:cs="Times New Roman"/>
                <w:color w:val="000000"/>
                <w:sz w:val="20"/>
                <w:szCs w:val="20"/>
              </w:rPr>
              <w:t>」。</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(三)活動</w:t>
            </w:r>
            <w:proofErr w:type="gramStart"/>
            <w:r w:rsidRPr="00F20F54">
              <w:rPr>
                <w:rFonts w:ascii="標楷體" w:eastAsia="標楷體" w:hAnsi="標楷體" w:cs="Times New Roman"/>
                <w:color w:val="000000"/>
                <w:sz w:val="20"/>
                <w:szCs w:val="20"/>
              </w:rPr>
              <w:t>三</w:t>
            </w:r>
            <w:proofErr w:type="gramEnd"/>
            <w:r w:rsidRPr="00F20F54">
              <w:rPr>
                <w:rFonts w:ascii="標楷體" w:eastAsia="標楷體" w:hAnsi="標楷體" w:cs="Times New Roman"/>
                <w:color w:val="000000"/>
                <w:sz w:val="20"/>
                <w:szCs w:val="20"/>
              </w:rPr>
              <w:t>：拼音練習</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1.教師播放教學媒體，請學生將有「m」韻的語詞</w:t>
            </w:r>
            <w:proofErr w:type="gramStart"/>
            <w:r w:rsidRPr="00F20F54">
              <w:rPr>
                <w:rFonts w:ascii="標楷體" w:eastAsia="標楷體" w:hAnsi="標楷體" w:cs="Times New Roman"/>
                <w:color w:val="000000"/>
                <w:sz w:val="20"/>
                <w:szCs w:val="20"/>
              </w:rPr>
              <w:t>勾</w:t>
            </w:r>
            <w:proofErr w:type="gramEnd"/>
            <w:r w:rsidRPr="00F20F54">
              <w:rPr>
                <w:rFonts w:ascii="標楷體" w:eastAsia="標楷體" w:hAnsi="標楷體" w:cs="Times New Roman"/>
                <w:color w:val="000000"/>
                <w:sz w:val="20"/>
                <w:szCs w:val="20"/>
              </w:rPr>
              <w:t>起來。</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2.教師透過教學媒體揭示答案，檢視學生答題情形。</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(四)活動四：</w:t>
            </w:r>
            <w:proofErr w:type="gramStart"/>
            <w:r w:rsidRPr="00F20F54">
              <w:rPr>
                <w:rFonts w:ascii="標楷體" w:eastAsia="標楷體" w:hAnsi="標楷體" w:cs="Times New Roman"/>
                <w:color w:val="000000"/>
                <w:sz w:val="20"/>
                <w:szCs w:val="20"/>
              </w:rPr>
              <w:t>臆</w:t>
            </w:r>
            <w:proofErr w:type="gramEnd"/>
            <w:r w:rsidRPr="00F20F54">
              <w:rPr>
                <w:rFonts w:ascii="標楷體" w:eastAsia="標楷體" w:hAnsi="標楷體" w:cs="Times New Roman"/>
                <w:color w:val="000000"/>
                <w:sz w:val="20"/>
                <w:szCs w:val="20"/>
              </w:rPr>
              <w:t>謎猜</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1.教師先請學生試</w:t>
            </w:r>
            <w:proofErr w:type="gramStart"/>
            <w:r w:rsidRPr="00F20F54">
              <w:rPr>
                <w:rFonts w:ascii="標楷體" w:eastAsia="標楷體" w:hAnsi="標楷體" w:cs="Times New Roman"/>
                <w:color w:val="000000"/>
                <w:sz w:val="20"/>
                <w:szCs w:val="20"/>
              </w:rPr>
              <w:t>著認讀「臆謎猜</w:t>
            </w:r>
            <w:proofErr w:type="gramEnd"/>
            <w:r w:rsidRPr="00F20F54">
              <w:rPr>
                <w:rFonts w:ascii="標楷體" w:eastAsia="標楷體" w:hAnsi="標楷體" w:cs="Times New Roman"/>
                <w:color w:val="000000"/>
                <w:sz w:val="20"/>
                <w:szCs w:val="20"/>
              </w:rPr>
              <w:t>」的這兩道謎題該怎麼念？再把不會念的字圈起來。</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2.教師示範兩道謎題的正確讀法，並請</w:t>
            </w:r>
            <w:proofErr w:type="gramStart"/>
            <w:r w:rsidRPr="00F20F54">
              <w:rPr>
                <w:rFonts w:ascii="標楷體" w:eastAsia="標楷體" w:hAnsi="標楷體" w:cs="Times New Roman"/>
                <w:color w:val="000000"/>
                <w:sz w:val="20"/>
                <w:szCs w:val="20"/>
              </w:rPr>
              <w:t>同學跟讀</w:t>
            </w:r>
            <w:proofErr w:type="gramEnd"/>
            <w:r w:rsidRPr="00F20F54">
              <w:rPr>
                <w:rFonts w:ascii="標楷體" w:eastAsia="標楷體" w:hAnsi="標楷體" w:cs="Times New Roman"/>
                <w:color w:val="000000"/>
                <w:sz w:val="20"/>
                <w:szCs w:val="20"/>
              </w:rPr>
              <w:t>。</w:t>
            </w:r>
          </w:p>
        </w:tc>
        <w:tc>
          <w:tcPr>
            <w:tcW w:w="811" w:type="pct"/>
          </w:tcPr>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lastRenderedPageBreak/>
              <w:t>觀察評量：請學生觀察閩南語漢字所書寫的地名和國語的地名書寫是否有所不同？</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遊戲評量：可將學生分成數組，扮演旅行社人員，向顧客介紹臺灣旅遊景點。</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紙筆評量：教師播放教學媒體，請學生將有「m」韻的語詞</w:t>
            </w:r>
            <w:proofErr w:type="gramStart"/>
            <w:r w:rsidRPr="00F20F54">
              <w:rPr>
                <w:rFonts w:ascii="標楷體" w:eastAsia="標楷體" w:hAnsi="標楷體" w:cs="Times New Roman"/>
                <w:color w:val="000000"/>
                <w:sz w:val="20"/>
                <w:szCs w:val="20"/>
              </w:rPr>
              <w:t>勾</w:t>
            </w:r>
            <w:proofErr w:type="gramEnd"/>
            <w:r w:rsidRPr="00F20F54">
              <w:rPr>
                <w:rFonts w:ascii="標楷體" w:eastAsia="標楷體" w:hAnsi="標楷體" w:cs="Times New Roman"/>
                <w:color w:val="000000"/>
                <w:sz w:val="20"/>
                <w:szCs w:val="20"/>
              </w:rPr>
              <w:t>起來。</w:t>
            </w:r>
          </w:p>
        </w:tc>
        <w:tc>
          <w:tcPr>
            <w:tcW w:w="1028" w:type="pct"/>
          </w:tcPr>
          <w:p w:rsidR="00F20F54" w:rsidRPr="00F20F54" w:rsidRDefault="00F20F54" w:rsidP="00F20F54">
            <w:pPr>
              <w:rPr>
                <w:rFonts w:ascii="標楷體" w:eastAsia="標楷體" w:hAnsi="標楷體"/>
                <w:sz w:val="20"/>
                <w:szCs w:val="20"/>
              </w:rPr>
            </w:pPr>
          </w:p>
        </w:tc>
      </w:tr>
      <w:tr w:rsidR="00F20F54" w:rsidRPr="004F4430" w:rsidTr="00DA6A80">
        <w:trPr>
          <w:trHeight w:val="1834"/>
        </w:trPr>
        <w:tc>
          <w:tcPr>
            <w:tcW w:w="364" w:type="pct"/>
            <w:vAlign w:val="center"/>
          </w:tcPr>
          <w:p w:rsidR="00F20F54" w:rsidRPr="004F4430" w:rsidRDefault="00F20F54" w:rsidP="00F20F54">
            <w:pPr>
              <w:jc w:val="center"/>
              <w:rPr>
                <w:rFonts w:ascii="標楷體" w:eastAsia="標楷體" w:hAnsi="標楷體"/>
                <w:sz w:val="26"/>
                <w:szCs w:val="26"/>
              </w:rPr>
            </w:pPr>
            <w:r w:rsidRPr="004F4430">
              <w:rPr>
                <w:rFonts w:ascii="標楷體" w:eastAsia="標楷體" w:hAnsi="標楷體"/>
                <w:sz w:val="26"/>
                <w:szCs w:val="26"/>
              </w:rPr>
              <w:t>十五</w:t>
            </w:r>
          </w:p>
        </w:tc>
        <w:tc>
          <w:tcPr>
            <w:tcW w:w="663" w:type="pct"/>
            <w:vAlign w:val="center"/>
          </w:tcPr>
          <w:p w:rsidR="00F20F54" w:rsidRPr="00F20F54" w:rsidRDefault="00F20F54" w:rsidP="00F20F54">
            <w:pPr>
              <w:pStyle w:val="Web"/>
              <w:spacing w:before="0" w:beforeAutospacing="0" w:after="0" w:afterAutospacing="0"/>
              <w:jc w:val="center"/>
              <w:rPr>
                <w:rFonts w:ascii="標楷體" w:eastAsia="標楷體" w:hAnsi="標楷體"/>
                <w:sz w:val="20"/>
                <w:szCs w:val="20"/>
              </w:rPr>
            </w:pPr>
            <w:r w:rsidRPr="00F20F54">
              <w:rPr>
                <w:rFonts w:ascii="標楷體" w:eastAsia="標楷體" w:hAnsi="標楷體" w:cs="Times New Roman"/>
                <w:color w:val="000000"/>
                <w:sz w:val="20"/>
                <w:szCs w:val="20"/>
              </w:rPr>
              <w:t>第三單元認捌臺灣</w:t>
            </w:r>
          </w:p>
          <w:p w:rsidR="00F20F54" w:rsidRPr="00F20F54" w:rsidRDefault="00F20F54" w:rsidP="00F20F54">
            <w:pPr>
              <w:pStyle w:val="Web"/>
              <w:spacing w:before="0" w:beforeAutospacing="0" w:after="0" w:afterAutospacing="0"/>
              <w:jc w:val="center"/>
              <w:rPr>
                <w:rFonts w:ascii="標楷體" w:eastAsia="標楷體" w:hAnsi="標楷體"/>
                <w:sz w:val="20"/>
                <w:szCs w:val="20"/>
              </w:rPr>
            </w:pPr>
            <w:r w:rsidRPr="00F20F54">
              <w:rPr>
                <w:rFonts w:ascii="標楷體" w:eastAsia="標楷體" w:hAnsi="標楷體" w:cs="Times New Roman"/>
                <w:color w:val="000000"/>
                <w:sz w:val="20"/>
                <w:szCs w:val="20"/>
              </w:rPr>
              <w:t>第五課草鞋墩</w:t>
            </w:r>
          </w:p>
        </w:tc>
        <w:tc>
          <w:tcPr>
            <w:tcW w:w="708" w:type="pct"/>
            <w:tcBorders>
              <w:right w:val="single" w:sz="4" w:space="0" w:color="auto"/>
            </w:tcBorders>
          </w:tcPr>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閩-E-A2 具備使用閩南語文進行思考的能力，並用之於日常生活中，以處理相關問題。</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閩-E-B2 透過科技、資訊與各類媒體，蒐集閩南語文相關資料，並能認識其正確性，進行整理與運用，以從事閩南語文的學習。</w:t>
            </w:r>
          </w:p>
        </w:tc>
        <w:tc>
          <w:tcPr>
            <w:tcW w:w="1426" w:type="pct"/>
            <w:gridSpan w:val="3"/>
            <w:tcBorders>
              <w:left w:val="single" w:sz="4" w:space="0" w:color="auto"/>
            </w:tcBorders>
          </w:tcPr>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第三單元認捌臺灣</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第五課草鞋</w:t>
            </w:r>
            <w:proofErr w:type="gramStart"/>
            <w:r w:rsidRPr="00F20F54">
              <w:rPr>
                <w:rFonts w:ascii="標楷體" w:eastAsia="標楷體" w:hAnsi="標楷體" w:cs="Times New Roman"/>
                <w:color w:val="000000"/>
                <w:sz w:val="20"/>
                <w:szCs w:val="20"/>
              </w:rPr>
              <w:t>墩</w:t>
            </w:r>
            <w:proofErr w:type="gramEnd"/>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w:t>
            </w:r>
            <w:proofErr w:type="gramStart"/>
            <w:r w:rsidRPr="00F20F54">
              <w:rPr>
                <w:rFonts w:ascii="標楷體" w:eastAsia="標楷體" w:hAnsi="標楷體" w:cs="Times New Roman"/>
                <w:color w:val="000000"/>
                <w:sz w:val="20"/>
                <w:szCs w:val="20"/>
              </w:rPr>
              <w:t>一</w:t>
            </w:r>
            <w:proofErr w:type="gramEnd"/>
            <w:r w:rsidRPr="00F20F54">
              <w:rPr>
                <w:rFonts w:ascii="標楷體" w:eastAsia="標楷體" w:hAnsi="標楷體" w:cs="Times New Roman"/>
                <w:color w:val="000000"/>
                <w:sz w:val="20"/>
                <w:szCs w:val="20"/>
              </w:rPr>
              <w:t>)活動</w:t>
            </w:r>
            <w:proofErr w:type="gramStart"/>
            <w:r w:rsidRPr="00F20F54">
              <w:rPr>
                <w:rFonts w:ascii="標楷體" w:eastAsia="標楷體" w:hAnsi="標楷體" w:cs="Times New Roman"/>
                <w:color w:val="000000"/>
                <w:sz w:val="20"/>
                <w:szCs w:val="20"/>
              </w:rPr>
              <w:t>一</w:t>
            </w:r>
            <w:proofErr w:type="gramEnd"/>
            <w:r w:rsidRPr="00F20F54">
              <w:rPr>
                <w:rFonts w:ascii="標楷體" w:eastAsia="標楷體" w:hAnsi="標楷體" w:cs="Times New Roman"/>
                <w:color w:val="000000"/>
                <w:sz w:val="20"/>
                <w:szCs w:val="20"/>
              </w:rPr>
              <w:t>：課文</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1.教師先揭示一張草鞋的圖片，問學生有沒有看過？再猜猜看這是什麼？知不知道它的閩南語說法？</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2.教師說明此圖為草鞋，發音為「tsháu ê</w:t>
            </w:r>
            <w:proofErr w:type="gramStart"/>
            <w:r w:rsidRPr="00F20F54">
              <w:rPr>
                <w:rFonts w:ascii="標楷體" w:eastAsia="標楷體" w:hAnsi="標楷體" w:hint="eastAsia"/>
                <w:color w:val="000000"/>
                <w:sz w:val="20"/>
                <w:szCs w:val="20"/>
              </w:rPr>
              <w:t>╱</w:t>
            </w:r>
            <w:proofErr w:type="gramEnd"/>
            <w:r w:rsidRPr="00F20F54">
              <w:rPr>
                <w:rFonts w:ascii="標楷體" w:eastAsia="標楷體" w:hAnsi="標楷體" w:cs="Times New Roman"/>
                <w:color w:val="000000"/>
                <w:sz w:val="20"/>
                <w:szCs w:val="20"/>
              </w:rPr>
              <w:t>tsháu uê」，意為用草編製的鞋，</w:t>
            </w:r>
            <w:proofErr w:type="gramStart"/>
            <w:r w:rsidRPr="00F20F54">
              <w:rPr>
                <w:rFonts w:ascii="標楷體" w:eastAsia="標楷體" w:hAnsi="標楷體" w:cs="Times New Roman"/>
                <w:color w:val="000000"/>
                <w:sz w:val="20"/>
                <w:szCs w:val="20"/>
              </w:rPr>
              <w:t>此課即</w:t>
            </w:r>
            <w:proofErr w:type="gramEnd"/>
            <w:r w:rsidRPr="00F20F54">
              <w:rPr>
                <w:rFonts w:ascii="標楷體" w:eastAsia="標楷體" w:hAnsi="標楷體" w:cs="Times New Roman"/>
                <w:color w:val="000000"/>
                <w:sz w:val="20"/>
                <w:szCs w:val="20"/>
              </w:rPr>
              <w:t>是要介紹一個和草鞋有關地名由來，以此帶入課文。</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3.教師引導</w:t>
            </w:r>
            <w:proofErr w:type="gramStart"/>
            <w:r w:rsidRPr="00F20F54">
              <w:rPr>
                <w:rFonts w:ascii="標楷體" w:eastAsia="標楷體" w:hAnsi="標楷體" w:cs="Times New Roman"/>
                <w:color w:val="000000"/>
                <w:sz w:val="20"/>
                <w:szCs w:val="20"/>
              </w:rPr>
              <w:t>學生於課前</w:t>
            </w:r>
            <w:proofErr w:type="gramEnd"/>
            <w:r w:rsidRPr="00F20F54">
              <w:rPr>
                <w:rFonts w:ascii="標楷體" w:eastAsia="標楷體" w:hAnsi="標楷體" w:cs="Times New Roman"/>
                <w:color w:val="000000"/>
                <w:sz w:val="20"/>
                <w:szCs w:val="20"/>
              </w:rPr>
              <w:t>上網找尋「草鞋墩」舊地名的相關故事。</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4.教師和學生探究為何走到半路鞋子會壞掉？當時並無便利的交通工具可供運輸，如要往來各</w:t>
            </w:r>
            <w:proofErr w:type="gramStart"/>
            <w:r w:rsidRPr="00F20F54">
              <w:rPr>
                <w:rFonts w:ascii="標楷體" w:eastAsia="標楷體" w:hAnsi="標楷體" w:cs="Times New Roman"/>
                <w:color w:val="000000"/>
                <w:sz w:val="20"/>
                <w:szCs w:val="20"/>
              </w:rPr>
              <w:t>地均要用</w:t>
            </w:r>
            <w:proofErr w:type="gramEnd"/>
            <w:r w:rsidRPr="00F20F54">
              <w:rPr>
                <w:rFonts w:ascii="標楷體" w:eastAsia="標楷體" w:hAnsi="標楷體" w:cs="Times New Roman"/>
                <w:color w:val="000000"/>
                <w:sz w:val="20"/>
                <w:szCs w:val="20"/>
              </w:rPr>
              <w:t>步行前往，草鞋是用草繩編成的涼</w:t>
            </w:r>
            <w:r w:rsidRPr="00F20F54">
              <w:rPr>
                <w:rFonts w:ascii="標楷體" w:eastAsia="標楷體" w:hAnsi="標楷體" w:cs="Times New Roman"/>
                <w:color w:val="000000"/>
                <w:sz w:val="20"/>
                <w:szCs w:val="20"/>
              </w:rPr>
              <w:lastRenderedPageBreak/>
              <w:t>鞋並不耐穿，所以是無法一路走到目的地。而以前要到南投山區開墾的人或來往的商旅，通常會在快要進入山中的「草屯鎮」換新鞋，舊鞋無人處理，便日漸形成</w:t>
            </w:r>
            <w:proofErr w:type="gramStart"/>
            <w:r w:rsidRPr="00F20F54">
              <w:rPr>
                <w:rFonts w:ascii="標楷體" w:eastAsia="標楷體" w:hAnsi="標楷體" w:cs="Times New Roman"/>
                <w:color w:val="000000"/>
                <w:sz w:val="20"/>
                <w:szCs w:val="20"/>
              </w:rPr>
              <w:t>一</w:t>
            </w:r>
            <w:proofErr w:type="gramEnd"/>
            <w:r w:rsidRPr="00F20F54">
              <w:rPr>
                <w:rFonts w:ascii="標楷體" w:eastAsia="標楷體" w:hAnsi="標楷體" w:cs="Times New Roman"/>
                <w:color w:val="000000"/>
                <w:sz w:val="20"/>
                <w:szCs w:val="20"/>
              </w:rPr>
              <w:t>丘</w:t>
            </w:r>
            <w:proofErr w:type="gramStart"/>
            <w:r w:rsidRPr="00F20F54">
              <w:rPr>
                <w:rFonts w:ascii="標楷體" w:eastAsia="標楷體" w:hAnsi="標楷體" w:cs="Times New Roman"/>
                <w:color w:val="000000"/>
                <w:sz w:val="20"/>
                <w:szCs w:val="20"/>
              </w:rPr>
              <w:t>一</w:t>
            </w:r>
            <w:proofErr w:type="gramEnd"/>
            <w:r w:rsidRPr="00F20F54">
              <w:rPr>
                <w:rFonts w:ascii="標楷體" w:eastAsia="標楷體" w:hAnsi="標楷體" w:cs="Times New Roman"/>
                <w:color w:val="000000"/>
                <w:sz w:val="20"/>
                <w:szCs w:val="20"/>
              </w:rPr>
              <w:t>丘的</w:t>
            </w:r>
            <w:proofErr w:type="gramStart"/>
            <w:r w:rsidRPr="00F20F54">
              <w:rPr>
                <w:rFonts w:ascii="標楷體" w:eastAsia="標楷體" w:hAnsi="標楷體" w:cs="Times New Roman"/>
                <w:color w:val="000000"/>
                <w:sz w:val="20"/>
                <w:szCs w:val="20"/>
              </w:rPr>
              <w:t>草鞋墩了</w:t>
            </w:r>
            <w:proofErr w:type="gramEnd"/>
            <w:r w:rsidRPr="00F20F54">
              <w:rPr>
                <w:rFonts w:ascii="標楷體" w:eastAsia="標楷體" w:hAnsi="標楷體" w:cs="Times New Roman"/>
                <w:color w:val="000000"/>
                <w:sz w:val="20"/>
                <w:szCs w:val="20"/>
              </w:rPr>
              <w:t>。</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(二)活動二：我</w:t>
            </w:r>
            <w:proofErr w:type="gramStart"/>
            <w:r w:rsidRPr="00F20F54">
              <w:rPr>
                <w:rFonts w:ascii="標楷體" w:eastAsia="標楷體" w:hAnsi="標楷體" w:cs="Times New Roman"/>
                <w:color w:val="000000"/>
                <w:sz w:val="20"/>
                <w:szCs w:val="20"/>
              </w:rPr>
              <w:t>會曉講</w:t>
            </w:r>
            <w:proofErr w:type="gramEnd"/>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1.教師先請學生說說看，知不知道臺灣有哪些舊地名，並說說其閩南語說法。</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2.教師請學生翻開課本，找找看有沒有學生剛剛所講到的舊地名。</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3.教師請學生分組討論這十</w:t>
            </w:r>
            <w:proofErr w:type="gramStart"/>
            <w:r w:rsidRPr="00F20F54">
              <w:rPr>
                <w:rFonts w:ascii="標楷體" w:eastAsia="標楷體" w:hAnsi="標楷體" w:cs="Times New Roman"/>
                <w:color w:val="000000"/>
                <w:sz w:val="20"/>
                <w:szCs w:val="20"/>
              </w:rPr>
              <w:t>個</w:t>
            </w:r>
            <w:proofErr w:type="gramEnd"/>
            <w:r w:rsidRPr="00F20F54">
              <w:rPr>
                <w:rFonts w:ascii="標楷體" w:eastAsia="標楷體" w:hAnsi="標楷體" w:cs="Times New Roman"/>
                <w:color w:val="000000"/>
                <w:sz w:val="20"/>
                <w:szCs w:val="20"/>
              </w:rPr>
              <w:t>舊地名分別是現在的哪裡？並提醒學生可以由情境插圖來判斷。</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4.教師請學生發表這十</w:t>
            </w:r>
            <w:proofErr w:type="gramStart"/>
            <w:r w:rsidRPr="00F20F54">
              <w:rPr>
                <w:rFonts w:ascii="標楷體" w:eastAsia="標楷體" w:hAnsi="標楷體" w:cs="Times New Roman"/>
                <w:color w:val="000000"/>
                <w:sz w:val="20"/>
                <w:szCs w:val="20"/>
              </w:rPr>
              <w:t>個</w:t>
            </w:r>
            <w:proofErr w:type="gramEnd"/>
            <w:r w:rsidRPr="00F20F54">
              <w:rPr>
                <w:rFonts w:ascii="標楷體" w:eastAsia="標楷體" w:hAnsi="標楷體" w:cs="Times New Roman"/>
                <w:color w:val="000000"/>
                <w:sz w:val="20"/>
                <w:szCs w:val="20"/>
              </w:rPr>
              <w:t>舊地名分別是哪裡，並寫在課本上，再說</w:t>
            </w:r>
            <w:proofErr w:type="gramStart"/>
            <w:r w:rsidRPr="00F20F54">
              <w:rPr>
                <w:rFonts w:ascii="標楷體" w:eastAsia="標楷體" w:hAnsi="標楷體" w:cs="Times New Roman"/>
                <w:color w:val="000000"/>
                <w:sz w:val="20"/>
                <w:szCs w:val="20"/>
              </w:rPr>
              <w:t>說</w:t>
            </w:r>
            <w:proofErr w:type="gramEnd"/>
            <w:r w:rsidRPr="00F20F54">
              <w:rPr>
                <w:rFonts w:ascii="標楷體" w:eastAsia="標楷體" w:hAnsi="標楷體" w:cs="Times New Roman"/>
                <w:color w:val="000000"/>
                <w:sz w:val="20"/>
                <w:szCs w:val="20"/>
              </w:rPr>
              <w:t>看為什麼或是從情境圖中的什麼判斷的？</w:t>
            </w:r>
          </w:p>
        </w:tc>
        <w:tc>
          <w:tcPr>
            <w:tcW w:w="811" w:type="pct"/>
          </w:tcPr>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lastRenderedPageBreak/>
              <w:t>口頭評量：請學生說出圖片內容為何？再猜猜看這是什麼？知不知道它的閩南語說法？</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討論活動：</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1.教師帶領學生討論和「草鞋墩」相關問題。</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hint="eastAsia"/>
                <w:color w:val="000000"/>
                <w:sz w:val="20"/>
                <w:szCs w:val="20"/>
              </w:rPr>
              <w:t>2.</w:t>
            </w:r>
            <w:r w:rsidRPr="00F20F54">
              <w:rPr>
                <w:rFonts w:ascii="標楷體" w:eastAsia="標楷體" w:hAnsi="標楷體" w:cs="Times New Roman"/>
                <w:color w:val="000000"/>
                <w:sz w:val="20"/>
                <w:szCs w:val="20"/>
              </w:rPr>
              <w:t>教師帶領學生討論這十</w:t>
            </w:r>
            <w:proofErr w:type="gramStart"/>
            <w:r w:rsidRPr="00F20F54">
              <w:rPr>
                <w:rFonts w:ascii="標楷體" w:eastAsia="標楷體" w:hAnsi="標楷體" w:cs="Times New Roman"/>
                <w:color w:val="000000"/>
                <w:sz w:val="20"/>
                <w:szCs w:val="20"/>
              </w:rPr>
              <w:t>個</w:t>
            </w:r>
            <w:proofErr w:type="gramEnd"/>
            <w:r w:rsidRPr="00F20F54">
              <w:rPr>
                <w:rFonts w:ascii="標楷體" w:eastAsia="標楷體" w:hAnsi="標楷體" w:cs="Times New Roman"/>
                <w:color w:val="000000"/>
                <w:sz w:val="20"/>
                <w:szCs w:val="20"/>
              </w:rPr>
              <w:t>舊地名分別是現在的哪裡？</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再說</w:t>
            </w:r>
            <w:proofErr w:type="gramStart"/>
            <w:r w:rsidRPr="00F20F54">
              <w:rPr>
                <w:rFonts w:ascii="標楷體" w:eastAsia="標楷體" w:hAnsi="標楷體" w:cs="Times New Roman"/>
                <w:color w:val="000000"/>
                <w:sz w:val="20"/>
                <w:szCs w:val="20"/>
              </w:rPr>
              <w:t>說</w:t>
            </w:r>
            <w:proofErr w:type="gramEnd"/>
            <w:r w:rsidRPr="00F20F54">
              <w:rPr>
                <w:rFonts w:ascii="標楷體" w:eastAsia="標楷體" w:hAnsi="標楷體" w:cs="Times New Roman"/>
                <w:color w:val="000000"/>
                <w:sz w:val="20"/>
                <w:szCs w:val="20"/>
              </w:rPr>
              <w:t>看為什麼或是從情境圖中的什麼判斷。</w:t>
            </w:r>
          </w:p>
        </w:tc>
        <w:tc>
          <w:tcPr>
            <w:tcW w:w="1028" w:type="pct"/>
          </w:tcPr>
          <w:p w:rsidR="00F20F54" w:rsidRPr="00F20F54" w:rsidRDefault="00F20F54" w:rsidP="00F20F54">
            <w:pPr>
              <w:rPr>
                <w:rFonts w:ascii="標楷體" w:eastAsia="標楷體" w:hAnsi="標楷體"/>
                <w:sz w:val="20"/>
                <w:szCs w:val="20"/>
              </w:rPr>
            </w:pPr>
          </w:p>
        </w:tc>
      </w:tr>
      <w:tr w:rsidR="00F20F54" w:rsidRPr="004F4430" w:rsidTr="00DA6A80">
        <w:trPr>
          <w:trHeight w:val="1685"/>
        </w:trPr>
        <w:tc>
          <w:tcPr>
            <w:tcW w:w="364" w:type="pct"/>
            <w:vAlign w:val="center"/>
          </w:tcPr>
          <w:p w:rsidR="00F20F54" w:rsidRPr="004F4430" w:rsidRDefault="00F20F54" w:rsidP="00F20F54">
            <w:pPr>
              <w:jc w:val="center"/>
              <w:rPr>
                <w:rFonts w:ascii="標楷體" w:eastAsia="標楷體" w:hAnsi="標楷體"/>
                <w:sz w:val="26"/>
                <w:szCs w:val="26"/>
              </w:rPr>
            </w:pPr>
            <w:r w:rsidRPr="004F4430">
              <w:rPr>
                <w:rFonts w:ascii="標楷體" w:eastAsia="標楷體" w:hAnsi="標楷體"/>
                <w:sz w:val="26"/>
                <w:szCs w:val="26"/>
              </w:rPr>
              <w:t>十六</w:t>
            </w:r>
          </w:p>
        </w:tc>
        <w:tc>
          <w:tcPr>
            <w:tcW w:w="663" w:type="pct"/>
            <w:vAlign w:val="center"/>
          </w:tcPr>
          <w:p w:rsidR="00F20F54" w:rsidRPr="00F20F54" w:rsidRDefault="00F20F54" w:rsidP="00F20F54">
            <w:pPr>
              <w:pStyle w:val="Web"/>
              <w:spacing w:before="0" w:beforeAutospacing="0" w:after="0" w:afterAutospacing="0"/>
              <w:jc w:val="center"/>
              <w:rPr>
                <w:rFonts w:ascii="標楷體" w:eastAsia="標楷體" w:hAnsi="標楷體"/>
                <w:sz w:val="20"/>
                <w:szCs w:val="20"/>
              </w:rPr>
            </w:pPr>
            <w:r w:rsidRPr="00F20F54">
              <w:rPr>
                <w:rFonts w:ascii="標楷體" w:eastAsia="標楷體" w:hAnsi="標楷體" w:cs="Times New Roman"/>
                <w:color w:val="000000"/>
                <w:sz w:val="20"/>
                <w:szCs w:val="20"/>
              </w:rPr>
              <w:t>第三單元認捌臺灣</w:t>
            </w:r>
          </w:p>
          <w:p w:rsidR="00F20F54" w:rsidRPr="00F20F54" w:rsidRDefault="00F20F54" w:rsidP="00F20F54">
            <w:pPr>
              <w:pStyle w:val="Web"/>
              <w:spacing w:before="0" w:beforeAutospacing="0" w:after="0" w:afterAutospacing="0"/>
              <w:jc w:val="center"/>
              <w:rPr>
                <w:rFonts w:ascii="標楷體" w:eastAsia="標楷體" w:hAnsi="標楷體"/>
                <w:sz w:val="20"/>
                <w:szCs w:val="20"/>
              </w:rPr>
            </w:pPr>
            <w:r w:rsidRPr="00F20F54">
              <w:rPr>
                <w:rFonts w:ascii="標楷體" w:eastAsia="標楷體" w:hAnsi="標楷體" w:cs="Times New Roman"/>
                <w:color w:val="000000"/>
                <w:sz w:val="20"/>
                <w:szCs w:val="20"/>
              </w:rPr>
              <w:t>第五課草鞋墩</w:t>
            </w:r>
          </w:p>
        </w:tc>
        <w:tc>
          <w:tcPr>
            <w:tcW w:w="708" w:type="pct"/>
            <w:tcBorders>
              <w:right w:val="single" w:sz="4" w:space="0" w:color="auto"/>
            </w:tcBorders>
          </w:tcPr>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閩-E-A2 具備使用閩南語文進行思考的能力，並用之於日常生活中，以處理相關問題。</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閩-E-B2 透過科技、資訊與各類媒體，蒐集閩南語文相關資料，並能認識其正確性，進行整理與運用，以從事閩南語文的學習。</w:t>
            </w:r>
          </w:p>
        </w:tc>
        <w:tc>
          <w:tcPr>
            <w:tcW w:w="1426" w:type="pct"/>
            <w:gridSpan w:val="3"/>
            <w:tcBorders>
              <w:left w:val="single" w:sz="4" w:space="0" w:color="auto"/>
            </w:tcBorders>
          </w:tcPr>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第三單元認捌臺灣</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第五課草鞋</w:t>
            </w:r>
            <w:proofErr w:type="gramStart"/>
            <w:r w:rsidRPr="00F20F54">
              <w:rPr>
                <w:rFonts w:ascii="標楷體" w:eastAsia="標楷體" w:hAnsi="標楷體" w:cs="Times New Roman"/>
                <w:color w:val="000000"/>
                <w:sz w:val="20"/>
                <w:szCs w:val="20"/>
              </w:rPr>
              <w:t>墩</w:t>
            </w:r>
            <w:proofErr w:type="gramEnd"/>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w:t>
            </w:r>
            <w:proofErr w:type="gramStart"/>
            <w:r w:rsidRPr="00F20F54">
              <w:rPr>
                <w:rFonts w:ascii="標楷體" w:eastAsia="標楷體" w:hAnsi="標楷體" w:cs="Times New Roman"/>
                <w:color w:val="000000"/>
                <w:sz w:val="20"/>
                <w:szCs w:val="20"/>
              </w:rPr>
              <w:t>一</w:t>
            </w:r>
            <w:proofErr w:type="gramEnd"/>
            <w:r w:rsidRPr="00F20F54">
              <w:rPr>
                <w:rFonts w:ascii="標楷體" w:eastAsia="標楷體" w:hAnsi="標楷體" w:cs="Times New Roman"/>
                <w:color w:val="000000"/>
                <w:sz w:val="20"/>
                <w:szCs w:val="20"/>
              </w:rPr>
              <w:t>)活動</w:t>
            </w:r>
            <w:proofErr w:type="gramStart"/>
            <w:r w:rsidRPr="00F20F54">
              <w:rPr>
                <w:rFonts w:ascii="標楷體" w:eastAsia="標楷體" w:hAnsi="標楷體" w:cs="Times New Roman"/>
                <w:color w:val="000000"/>
                <w:sz w:val="20"/>
                <w:szCs w:val="20"/>
              </w:rPr>
              <w:t>一</w:t>
            </w:r>
            <w:proofErr w:type="gramEnd"/>
            <w:r w:rsidRPr="00F20F54">
              <w:rPr>
                <w:rFonts w:ascii="標楷體" w:eastAsia="標楷體" w:hAnsi="標楷體" w:cs="Times New Roman"/>
                <w:color w:val="000000"/>
                <w:sz w:val="20"/>
                <w:szCs w:val="20"/>
              </w:rPr>
              <w:t>：做伙來造句</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1.教師揭示電子媒體之課文，請學生先念一次本課最後兩句，「古早的草鞋墩，就是這馬的草屯。」並將「就是」圈起來，說明本課句型為「</w:t>
            </w:r>
            <w:r w:rsidRPr="00F20F54">
              <w:rPr>
                <w:rFonts w:ascii="標楷體" w:eastAsia="標楷體" w:hAnsi="標楷體" w:hint="eastAsia"/>
                <w:color w:val="000000"/>
                <w:sz w:val="20"/>
                <w:szCs w:val="20"/>
              </w:rPr>
              <w:t>…</w:t>
            </w:r>
            <w:proofErr w:type="gramStart"/>
            <w:r w:rsidRPr="00F20F54">
              <w:rPr>
                <w:rFonts w:ascii="標楷體" w:eastAsia="標楷體" w:hAnsi="標楷體" w:hint="eastAsia"/>
                <w:color w:val="000000"/>
                <w:sz w:val="20"/>
                <w:szCs w:val="20"/>
              </w:rPr>
              <w:t>…</w:t>
            </w:r>
            <w:proofErr w:type="gramEnd"/>
            <w:r w:rsidRPr="00F20F54">
              <w:rPr>
                <w:rFonts w:ascii="標楷體" w:eastAsia="標楷體" w:hAnsi="標楷體" w:cs="Times New Roman"/>
                <w:color w:val="000000"/>
                <w:sz w:val="20"/>
                <w:szCs w:val="20"/>
              </w:rPr>
              <w:t>就是</w:t>
            </w:r>
            <w:r w:rsidRPr="00F20F54">
              <w:rPr>
                <w:rFonts w:ascii="標楷體" w:eastAsia="標楷體" w:hAnsi="標楷體" w:hint="eastAsia"/>
                <w:color w:val="000000"/>
                <w:sz w:val="20"/>
                <w:szCs w:val="20"/>
              </w:rPr>
              <w:t>…</w:t>
            </w:r>
            <w:proofErr w:type="gramStart"/>
            <w:r w:rsidRPr="00F20F54">
              <w:rPr>
                <w:rFonts w:ascii="標楷體" w:eastAsia="標楷體" w:hAnsi="標楷體" w:hint="eastAsia"/>
                <w:color w:val="000000"/>
                <w:sz w:val="20"/>
                <w:szCs w:val="20"/>
              </w:rPr>
              <w:t>…</w:t>
            </w:r>
            <w:proofErr w:type="gramEnd"/>
            <w:r w:rsidRPr="00F20F54">
              <w:rPr>
                <w:rFonts w:ascii="標楷體" w:eastAsia="標楷體" w:hAnsi="標楷體" w:cs="Times New Roman"/>
                <w:color w:val="000000"/>
                <w:sz w:val="20"/>
                <w:szCs w:val="20"/>
              </w:rPr>
              <w:t>」。</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2.教師先請學生將P.104</w:t>
            </w:r>
            <w:proofErr w:type="gramStart"/>
            <w:r w:rsidRPr="00F20F54">
              <w:rPr>
                <w:rFonts w:ascii="標楷體" w:eastAsia="標楷體" w:hAnsi="標楷體" w:cs="Times New Roman"/>
                <w:color w:val="000000"/>
                <w:sz w:val="20"/>
                <w:szCs w:val="20"/>
              </w:rPr>
              <w:t>—</w:t>
            </w:r>
            <w:proofErr w:type="gramEnd"/>
            <w:r w:rsidRPr="00F20F54">
              <w:rPr>
                <w:rFonts w:ascii="標楷體" w:eastAsia="標楷體" w:hAnsi="標楷體" w:cs="Times New Roman"/>
                <w:color w:val="000000"/>
                <w:sz w:val="20"/>
                <w:szCs w:val="20"/>
              </w:rPr>
              <w:t>107頁的語詞做古今配對，方便填答。</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3.教師可以播放教學媒體出題，請學生依序填答三題，或自行朗讀「做伙來造句」三道題目的舊地名，由學生自行填答現今地名，再念念看。</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4.教師揭示教學媒體，檢視學生作答情形。</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(二)活動二：相招來開講</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1.教師揭示竹</w:t>
            </w:r>
            <w:proofErr w:type="gramStart"/>
            <w:r w:rsidRPr="00F20F54">
              <w:rPr>
                <w:rFonts w:ascii="標楷體" w:eastAsia="標楷體" w:hAnsi="標楷體" w:cs="Times New Roman"/>
                <w:color w:val="000000"/>
                <w:sz w:val="20"/>
                <w:szCs w:val="20"/>
              </w:rPr>
              <w:t>塹</w:t>
            </w:r>
            <w:proofErr w:type="gramEnd"/>
            <w:r w:rsidRPr="00F20F54">
              <w:rPr>
                <w:rFonts w:ascii="標楷體" w:eastAsia="標楷體" w:hAnsi="標楷體" w:cs="Times New Roman"/>
                <w:color w:val="000000"/>
                <w:sz w:val="20"/>
                <w:szCs w:val="20"/>
              </w:rPr>
              <w:t>餅圖片，問問學生知不知道這是什麼？</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2.教師揭示「竹</w:t>
            </w:r>
            <w:proofErr w:type="gramStart"/>
            <w:r w:rsidRPr="00F20F54">
              <w:rPr>
                <w:rFonts w:ascii="標楷體" w:eastAsia="標楷體" w:hAnsi="標楷體" w:cs="Times New Roman"/>
                <w:color w:val="000000"/>
                <w:sz w:val="20"/>
                <w:szCs w:val="20"/>
              </w:rPr>
              <w:t>塹</w:t>
            </w:r>
            <w:proofErr w:type="gramEnd"/>
            <w:r w:rsidRPr="00F20F54">
              <w:rPr>
                <w:rFonts w:ascii="標楷體" w:eastAsia="標楷體" w:hAnsi="標楷體" w:cs="Times New Roman"/>
                <w:color w:val="000000"/>
                <w:sz w:val="20"/>
                <w:szCs w:val="20"/>
              </w:rPr>
              <w:t>餅」及其音標，說明竹</w:t>
            </w:r>
            <w:proofErr w:type="gramStart"/>
            <w:r w:rsidRPr="00F20F54">
              <w:rPr>
                <w:rFonts w:ascii="標楷體" w:eastAsia="標楷體" w:hAnsi="標楷體" w:cs="Times New Roman"/>
                <w:color w:val="000000"/>
                <w:sz w:val="20"/>
                <w:szCs w:val="20"/>
              </w:rPr>
              <w:t>塹</w:t>
            </w:r>
            <w:proofErr w:type="gramEnd"/>
            <w:r w:rsidRPr="00F20F54">
              <w:rPr>
                <w:rFonts w:ascii="標楷體" w:eastAsia="標楷體" w:hAnsi="標楷體" w:cs="Times New Roman"/>
                <w:color w:val="000000"/>
                <w:sz w:val="20"/>
                <w:szCs w:val="20"/>
              </w:rPr>
              <w:t>餅是新竹的名產。</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lastRenderedPageBreak/>
              <w:t>3.教師播放教學媒體「相招來開講」，請同學仔細聆聽。</w:t>
            </w:r>
          </w:p>
        </w:tc>
        <w:tc>
          <w:tcPr>
            <w:tcW w:w="811" w:type="pct"/>
          </w:tcPr>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lastRenderedPageBreak/>
              <w:t>口頭評量：教師揭示竹</w:t>
            </w:r>
            <w:proofErr w:type="gramStart"/>
            <w:r w:rsidRPr="00F20F54">
              <w:rPr>
                <w:rFonts w:ascii="標楷體" w:eastAsia="標楷體" w:hAnsi="標楷體" w:cs="Times New Roman"/>
                <w:color w:val="000000"/>
                <w:sz w:val="20"/>
                <w:szCs w:val="20"/>
              </w:rPr>
              <w:t>塹</w:t>
            </w:r>
            <w:proofErr w:type="gramEnd"/>
            <w:r w:rsidRPr="00F20F54">
              <w:rPr>
                <w:rFonts w:ascii="標楷體" w:eastAsia="標楷體" w:hAnsi="標楷體" w:cs="Times New Roman"/>
                <w:color w:val="000000"/>
                <w:sz w:val="20"/>
                <w:szCs w:val="20"/>
              </w:rPr>
              <w:t>餅圖片，問問學生知不知道這是什麼？</w:t>
            </w:r>
            <w:r w:rsidRPr="00F20F54">
              <w:rPr>
                <w:rFonts w:ascii="標楷體" w:eastAsia="標楷體" w:hAnsi="標楷體" w:hint="eastAsia"/>
                <w:color w:val="000000"/>
                <w:sz w:val="20"/>
                <w:szCs w:val="20"/>
              </w:rPr>
              <w:t>是哪裡的特產。</w:t>
            </w:r>
          </w:p>
        </w:tc>
        <w:tc>
          <w:tcPr>
            <w:tcW w:w="1028" w:type="pct"/>
          </w:tcPr>
          <w:p w:rsidR="00F20F54" w:rsidRPr="00F20F54" w:rsidRDefault="00F20F54" w:rsidP="00F20F54">
            <w:pPr>
              <w:rPr>
                <w:rFonts w:ascii="標楷體" w:eastAsia="標楷體" w:hAnsi="標楷體"/>
                <w:sz w:val="20"/>
                <w:szCs w:val="20"/>
              </w:rPr>
            </w:pPr>
          </w:p>
        </w:tc>
      </w:tr>
      <w:tr w:rsidR="00F20F54" w:rsidRPr="004F4430" w:rsidTr="00DA6A80">
        <w:trPr>
          <w:trHeight w:val="1827"/>
        </w:trPr>
        <w:tc>
          <w:tcPr>
            <w:tcW w:w="364" w:type="pct"/>
            <w:vAlign w:val="center"/>
          </w:tcPr>
          <w:p w:rsidR="00F20F54" w:rsidRPr="004F4430" w:rsidRDefault="00F20F54" w:rsidP="00F20F54">
            <w:pPr>
              <w:jc w:val="center"/>
              <w:rPr>
                <w:rFonts w:ascii="標楷體" w:eastAsia="標楷體" w:hAnsi="標楷體"/>
                <w:sz w:val="26"/>
                <w:szCs w:val="26"/>
              </w:rPr>
            </w:pPr>
            <w:r w:rsidRPr="004F4430">
              <w:rPr>
                <w:rFonts w:ascii="標楷體" w:eastAsia="標楷體" w:hAnsi="標楷體"/>
                <w:sz w:val="26"/>
                <w:szCs w:val="26"/>
              </w:rPr>
              <w:t>十七</w:t>
            </w:r>
          </w:p>
        </w:tc>
        <w:tc>
          <w:tcPr>
            <w:tcW w:w="663" w:type="pct"/>
            <w:vAlign w:val="center"/>
          </w:tcPr>
          <w:p w:rsidR="00F20F54" w:rsidRPr="00F20F54" w:rsidRDefault="00F20F54" w:rsidP="00F20F54">
            <w:pPr>
              <w:pStyle w:val="Web"/>
              <w:spacing w:before="0" w:beforeAutospacing="0" w:after="0" w:afterAutospacing="0"/>
              <w:jc w:val="center"/>
              <w:rPr>
                <w:rFonts w:ascii="標楷體" w:eastAsia="標楷體" w:hAnsi="標楷體"/>
                <w:sz w:val="20"/>
                <w:szCs w:val="20"/>
              </w:rPr>
            </w:pPr>
            <w:r w:rsidRPr="00F20F54">
              <w:rPr>
                <w:rFonts w:ascii="標楷體" w:eastAsia="標楷體" w:hAnsi="標楷體" w:cs="Times New Roman"/>
                <w:color w:val="000000"/>
                <w:sz w:val="20"/>
                <w:szCs w:val="20"/>
              </w:rPr>
              <w:t>第三單元認捌臺灣</w:t>
            </w:r>
          </w:p>
          <w:p w:rsidR="00F20F54" w:rsidRPr="00F20F54" w:rsidRDefault="00F20F54" w:rsidP="00F20F54">
            <w:pPr>
              <w:pStyle w:val="Web"/>
              <w:spacing w:before="0" w:beforeAutospacing="0" w:after="0" w:afterAutospacing="0"/>
              <w:jc w:val="center"/>
              <w:rPr>
                <w:rFonts w:ascii="標楷體" w:eastAsia="標楷體" w:hAnsi="標楷體"/>
                <w:sz w:val="20"/>
                <w:szCs w:val="20"/>
              </w:rPr>
            </w:pPr>
            <w:r w:rsidRPr="00F20F54">
              <w:rPr>
                <w:rFonts w:ascii="標楷體" w:eastAsia="標楷體" w:hAnsi="標楷體" w:cs="Times New Roman"/>
                <w:color w:val="000000"/>
                <w:sz w:val="20"/>
                <w:szCs w:val="20"/>
              </w:rPr>
              <w:t>第五課草鞋墩</w:t>
            </w:r>
          </w:p>
        </w:tc>
        <w:tc>
          <w:tcPr>
            <w:tcW w:w="708" w:type="pct"/>
            <w:tcBorders>
              <w:right w:val="single" w:sz="4" w:space="0" w:color="auto"/>
            </w:tcBorders>
          </w:tcPr>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閩-E-A2 具備使用閩南語文進行思考的能力，並用之於日常生活中，以處理相關問題。</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閩-E-B2 透過科技、資訊與各類媒體，蒐集閩南語文相關資料，並能認識其正確性，進行整理與運用，以從事閩南語文的學習。</w:t>
            </w:r>
          </w:p>
        </w:tc>
        <w:tc>
          <w:tcPr>
            <w:tcW w:w="1426" w:type="pct"/>
            <w:gridSpan w:val="3"/>
            <w:tcBorders>
              <w:left w:val="single" w:sz="4" w:space="0" w:color="auto"/>
            </w:tcBorders>
          </w:tcPr>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第三單元認捌臺灣</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第五課草鞋</w:t>
            </w:r>
            <w:proofErr w:type="gramStart"/>
            <w:r w:rsidRPr="00F20F54">
              <w:rPr>
                <w:rFonts w:ascii="標楷體" w:eastAsia="標楷體" w:hAnsi="標楷體" w:cs="Times New Roman"/>
                <w:color w:val="000000"/>
                <w:sz w:val="20"/>
                <w:szCs w:val="20"/>
              </w:rPr>
              <w:t>墩</w:t>
            </w:r>
            <w:proofErr w:type="gramEnd"/>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w:t>
            </w:r>
            <w:proofErr w:type="gramStart"/>
            <w:r w:rsidRPr="00F20F54">
              <w:rPr>
                <w:rFonts w:ascii="標楷體" w:eastAsia="標楷體" w:hAnsi="標楷體" w:cs="Times New Roman"/>
                <w:color w:val="000000"/>
                <w:sz w:val="20"/>
                <w:szCs w:val="20"/>
              </w:rPr>
              <w:t>一</w:t>
            </w:r>
            <w:proofErr w:type="gramEnd"/>
            <w:r w:rsidRPr="00F20F54">
              <w:rPr>
                <w:rFonts w:ascii="標楷體" w:eastAsia="標楷體" w:hAnsi="標楷體" w:cs="Times New Roman"/>
                <w:color w:val="000000"/>
                <w:sz w:val="20"/>
                <w:szCs w:val="20"/>
              </w:rPr>
              <w:t>)活動</w:t>
            </w:r>
            <w:proofErr w:type="gramStart"/>
            <w:r w:rsidRPr="00F20F54">
              <w:rPr>
                <w:rFonts w:ascii="標楷體" w:eastAsia="標楷體" w:hAnsi="標楷體" w:cs="Times New Roman"/>
                <w:color w:val="000000"/>
                <w:sz w:val="20"/>
                <w:szCs w:val="20"/>
              </w:rPr>
              <w:t>一</w:t>
            </w:r>
            <w:proofErr w:type="gramEnd"/>
            <w:r w:rsidRPr="00F20F54">
              <w:rPr>
                <w:rFonts w:ascii="標楷體" w:eastAsia="標楷體" w:hAnsi="標楷體" w:cs="Times New Roman"/>
                <w:color w:val="000000"/>
                <w:sz w:val="20"/>
                <w:szCs w:val="20"/>
              </w:rPr>
              <w:t>：來練習</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1.教師先提問學生是否知道馬偕是誰？</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2.若學生不熟悉，可以簡單介紹馬偕的生平，並說明接下來可以透過「來練習」，更進一步了解馬偕在臺灣的奉獻足跡。</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3.教師播放教學媒體，請學生將聽到的「舊地名」依序寫出來，開始播放前，可以讓學生再往前複習一下舊地名的閩南語漢字。</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(二)活動二：拼音學習</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1.教師</w:t>
            </w:r>
            <w:proofErr w:type="gramStart"/>
            <w:r w:rsidRPr="00F20F54">
              <w:rPr>
                <w:rFonts w:ascii="標楷體" w:eastAsia="標楷體" w:hAnsi="標楷體" w:cs="Times New Roman"/>
                <w:color w:val="000000"/>
                <w:sz w:val="20"/>
                <w:szCs w:val="20"/>
              </w:rPr>
              <w:t>複習前課所</w:t>
            </w:r>
            <w:proofErr w:type="gramEnd"/>
            <w:r w:rsidRPr="00F20F54">
              <w:rPr>
                <w:rFonts w:ascii="標楷體" w:eastAsia="標楷體" w:hAnsi="標楷體" w:cs="Times New Roman"/>
                <w:color w:val="000000"/>
                <w:sz w:val="20"/>
                <w:szCs w:val="20"/>
              </w:rPr>
              <w:t>學之音標為「m」，可以是聲母亦可單獨</w:t>
            </w:r>
            <w:proofErr w:type="gramStart"/>
            <w:r w:rsidRPr="00F20F54">
              <w:rPr>
                <w:rFonts w:ascii="標楷體" w:eastAsia="標楷體" w:hAnsi="標楷體" w:cs="Times New Roman"/>
                <w:color w:val="000000"/>
                <w:sz w:val="20"/>
                <w:szCs w:val="20"/>
              </w:rPr>
              <w:t>成韻，</w:t>
            </w:r>
            <w:proofErr w:type="gramEnd"/>
            <w:r w:rsidRPr="00F20F54">
              <w:rPr>
                <w:rFonts w:ascii="標楷體" w:eastAsia="標楷體" w:hAnsi="標楷體" w:cs="Times New Roman"/>
                <w:color w:val="000000"/>
                <w:sz w:val="20"/>
                <w:szCs w:val="20"/>
              </w:rPr>
              <w:t>稱為「</w:t>
            </w:r>
            <w:proofErr w:type="gramStart"/>
            <w:r w:rsidRPr="00F20F54">
              <w:rPr>
                <w:rFonts w:ascii="標楷體" w:eastAsia="標楷體" w:hAnsi="標楷體" w:cs="Times New Roman"/>
                <w:color w:val="000000"/>
                <w:sz w:val="20"/>
                <w:szCs w:val="20"/>
              </w:rPr>
              <w:t>聲化韻母</w:t>
            </w:r>
            <w:proofErr w:type="gramEnd"/>
            <w:r w:rsidRPr="00F20F54">
              <w:rPr>
                <w:rFonts w:ascii="標楷體" w:eastAsia="標楷體" w:hAnsi="標楷體" w:cs="Times New Roman"/>
                <w:color w:val="000000"/>
                <w:sz w:val="20"/>
                <w:szCs w:val="20"/>
              </w:rPr>
              <w:t>」，</w:t>
            </w:r>
            <w:proofErr w:type="gramStart"/>
            <w:r w:rsidRPr="00F20F54">
              <w:rPr>
                <w:rFonts w:ascii="標楷體" w:eastAsia="標楷體" w:hAnsi="標楷體" w:cs="Times New Roman"/>
                <w:color w:val="000000"/>
                <w:sz w:val="20"/>
                <w:szCs w:val="20"/>
              </w:rPr>
              <w:t>而此課所</w:t>
            </w:r>
            <w:proofErr w:type="gramEnd"/>
            <w:r w:rsidRPr="00F20F54">
              <w:rPr>
                <w:rFonts w:ascii="標楷體" w:eastAsia="標楷體" w:hAnsi="標楷體" w:cs="Times New Roman"/>
                <w:color w:val="000000"/>
                <w:sz w:val="20"/>
                <w:szCs w:val="20"/>
              </w:rPr>
              <w:t>要學的「ng」亦屬此類。</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2.教師逐題</w:t>
            </w:r>
            <w:proofErr w:type="gramStart"/>
            <w:r w:rsidRPr="00F20F54">
              <w:rPr>
                <w:rFonts w:ascii="標楷體" w:eastAsia="標楷體" w:hAnsi="標楷體" w:cs="Times New Roman"/>
                <w:color w:val="000000"/>
                <w:sz w:val="20"/>
                <w:szCs w:val="20"/>
              </w:rPr>
              <w:t>範</w:t>
            </w:r>
            <w:proofErr w:type="gramEnd"/>
            <w:r w:rsidRPr="00F20F54">
              <w:rPr>
                <w:rFonts w:ascii="標楷體" w:eastAsia="標楷體" w:hAnsi="標楷體" w:cs="Times New Roman"/>
                <w:color w:val="000000"/>
                <w:sz w:val="20"/>
                <w:szCs w:val="20"/>
              </w:rPr>
              <w:t>讀五題音標，並請</w:t>
            </w:r>
            <w:proofErr w:type="gramStart"/>
            <w:r w:rsidRPr="00F20F54">
              <w:rPr>
                <w:rFonts w:ascii="標楷體" w:eastAsia="標楷體" w:hAnsi="標楷體" w:cs="Times New Roman"/>
                <w:color w:val="000000"/>
                <w:sz w:val="20"/>
                <w:szCs w:val="20"/>
              </w:rPr>
              <w:t>學生跟讀</w:t>
            </w:r>
            <w:proofErr w:type="gramEnd"/>
            <w:r w:rsidRPr="00F20F54">
              <w:rPr>
                <w:rFonts w:ascii="標楷體" w:eastAsia="標楷體" w:hAnsi="標楷體" w:cs="Times New Roman"/>
                <w:color w:val="000000"/>
                <w:sz w:val="20"/>
                <w:szCs w:val="20"/>
              </w:rPr>
              <w:t>。</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(三)活動</w:t>
            </w:r>
            <w:proofErr w:type="gramStart"/>
            <w:r w:rsidRPr="00F20F54">
              <w:rPr>
                <w:rFonts w:ascii="標楷體" w:eastAsia="標楷體" w:hAnsi="標楷體" w:cs="Times New Roman"/>
                <w:color w:val="000000"/>
                <w:sz w:val="20"/>
                <w:szCs w:val="20"/>
              </w:rPr>
              <w:t>三</w:t>
            </w:r>
            <w:proofErr w:type="gramEnd"/>
            <w:r w:rsidRPr="00F20F54">
              <w:rPr>
                <w:rFonts w:ascii="標楷體" w:eastAsia="標楷體" w:hAnsi="標楷體" w:cs="Times New Roman"/>
                <w:color w:val="000000"/>
                <w:sz w:val="20"/>
                <w:szCs w:val="20"/>
              </w:rPr>
              <w:t>：拼音練習</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1.教師先帶學生複習「拼音練習」之音標ng，並確認學生能夠</w:t>
            </w:r>
            <w:proofErr w:type="gramStart"/>
            <w:r w:rsidRPr="00F20F54">
              <w:rPr>
                <w:rFonts w:ascii="標楷體" w:eastAsia="標楷體" w:hAnsi="標楷體" w:cs="Times New Roman"/>
                <w:color w:val="000000"/>
                <w:sz w:val="20"/>
                <w:szCs w:val="20"/>
              </w:rPr>
              <w:t>正確拼讀</w:t>
            </w:r>
            <w:proofErr w:type="gramEnd"/>
            <w:r w:rsidRPr="00F20F54">
              <w:rPr>
                <w:rFonts w:ascii="標楷體" w:eastAsia="標楷體" w:hAnsi="標楷體" w:cs="Times New Roman"/>
                <w:color w:val="000000"/>
                <w:sz w:val="20"/>
                <w:szCs w:val="20"/>
              </w:rPr>
              <w:t>，再進入拼音練習。</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2.教師播放教學媒體，並說明答題方式。</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3.播放教學媒體後，教師可依學生答題情形，在教學</w:t>
            </w:r>
            <w:proofErr w:type="gramStart"/>
            <w:r w:rsidRPr="00F20F54">
              <w:rPr>
                <w:rFonts w:ascii="標楷體" w:eastAsia="標楷體" w:hAnsi="標楷體" w:cs="Times New Roman"/>
                <w:color w:val="000000"/>
                <w:sz w:val="20"/>
                <w:szCs w:val="20"/>
              </w:rPr>
              <w:t>現場以嘴形</w:t>
            </w:r>
            <w:proofErr w:type="gramEnd"/>
            <w:r w:rsidRPr="00F20F54">
              <w:rPr>
                <w:rFonts w:ascii="標楷體" w:eastAsia="標楷體" w:hAnsi="標楷體" w:cs="Times New Roman"/>
                <w:color w:val="000000"/>
                <w:sz w:val="20"/>
                <w:szCs w:val="20"/>
              </w:rPr>
              <w:t>作為輔助，輔助學生答題。</w:t>
            </w:r>
          </w:p>
        </w:tc>
        <w:tc>
          <w:tcPr>
            <w:tcW w:w="811" w:type="pct"/>
          </w:tcPr>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紙筆評量：教師播放教學媒體，請學生將聽到的「舊地名」依序寫出來，</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紙筆評量：教師播放教學媒體，請學生將有「ng」韻的語詞</w:t>
            </w:r>
            <w:proofErr w:type="gramStart"/>
            <w:r w:rsidRPr="00F20F54">
              <w:rPr>
                <w:rFonts w:ascii="標楷體" w:eastAsia="標楷體" w:hAnsi="標楷體" w:cs="Times New Roman"/>
                <w:color w:val="000000"/>
                <w:sz w:val="20"/>
                <w:szCs w:val="20"/>
              </w:rPr>
              <w:t>勾</w:t>
            </w:r>
            <w:proofErr w:type="gramEnd"/>
            <w:r w:rsidRPr="00F20F54">
              <w:rPr>
                <w:rFonts w:ascii="標楷體" w:eastAsia="標楷體" w:hAnsi="標楷體" w:cs="Times New Roman"/>
                <w:color w:val="000000"/>
                <w:sz w:val="20"/>
                <w:szCs w:val="20"/>
              </w:rPr>
              <w:t>起來。</w:t>
            </w:r>
          </w:p>
        </w:tc>
        <w:tc>
          <w:tcPr>
            <w:tcW w:w="1028" w:type="pct"/>
          </w:tcPr>
          <w:p w:rsidR="00F20F54" w:rsidRPr="00F20F54" w:rsidRDefault="00F20F54" w:rsidP="00F20F54">
            <w:pPr>
              <w:rPr>
                <w:rFonts w:ascii="標楷體" w:eastAsia="標楷體" w:hAnsi="標楷體"/>
                <w:sz w:val="20"/>
                <w:szCs w:val="20"/>
              </w:rPr>
            </w:pPr>
          </w:p>
        </w:tc>
      </w:tr>
      <w:tr w:rsidR="00F20F54" w:rsidRPr="004F4430" w:rsidTr="00DA6A80">
        <w:trPr>
          <w:trHeight w:val="1526"/>
        </w:trPr>
        <w:tc>
          <w:tcPr>
            <w:tcW w:w="364" w:type="pct"/>
            <w:vAlign w:val="center"/>
          </w:tcPr>
          <w:p w:rsidR="00F20F54" w:rsidRPr="004F4430" w:rsidRDefault="00F20F54" w:rsidP="00F20F54">
            <w:pPr>
              <w:jc w:val="center"/>
              <w:rPr>
                <w:rFonts w:ascii="標楷體" w:eastAsia="標楷體" w:hAnsi="標楷體"/>
                <w:sz w:val="26"/>
                <w:szCs w:val="26"/>
              </w:rPr>
            </w:pPr>
            <w:r w:rsidRPr="004F4430">
              <w:rPr>
                <w:rFonts w:ascii="標楷體" w:eastAsia="標楷體" w:hAnsi="標楷體"/>
                <w:sz w:val="26"/>
                <w:szCs w:val="26"/>
              </w:rPr>
              <w:t>十八</w:t>
            </w:r>
          </w:p>
        </w:tc>
        <w:tc>
          <w:tcPr>
            <w:tcW w:w="663" w:type="pct"/>
            <w:vAlign w:val="center"/>
          </w:tcPr>
          <w:p w:rsidR="00F20F54" w:rsidRPr="00F20F54" w:rsidRDefault="00F20F54" w:rsidP="00F20F54">
            <w:pPr>
              <w:pStyle w:val="Web"/>
              <w:spacing w:before="0" w:beforeAutospacing="0" w:after="0" w:afterAutospacing="0"/>
              <w:jc w:val="center"/>
              <w:rPr>
                <w:rFonts w:ascii="標楷體" w:eastAsia="標楷體" w:hAnsi="標楷體"/>
                <w:sz w:val="20"/>
                <w:szCs w:val="20"/>
              </w:rPr>
            </w:pPr>
            <w:r w:rsidRPr="00F20F54">
              <w:rPr>
                <w:rFonts w:ascii="標楷體" w:eastAsia="標楷體" w:hAnsi="標楷體" w:cs="Times New Roman"/>
                <w:color w:val="000000"/>
                <w:sz w:val="20"/>
                <w:szCs w:val="20"/>
              </w:rPr>
              <w:t>第三單元認捌臺灣</w:t>
            </w:r>
          </w:p>
          <w:p w:rsidR="00F20F54" w:rsidRPr="00F20F54" w:rsidRDefault="00F20F54" w:rsidP="00F20F54">
            <w:pPr>
              <w:pStyle w:val="Web"/>
              <w:spacing w:before="0" w:beforeAutospacing="0" w:after="0" w:afterAutospacing="0"/>
              <w:jc w:val="center"/>
              <w:rPr>
                <w:rFonts w:ascii="標楷體" w:eastAsia="標楷體" w:hAnsi="標楷體"/>
                <w:sz w:val="20"/>
                <w:szCs w:val="20"/>
              </w:rPr>
            </w:pPr>
            <w:r w:rsidRPr="00F20F54">
              <w:rPr>
                <w:rFonts w:ascii="標楷體" w:eastAsia="標楷體" w:hAnsi="標楷體" w:cs="Times New Roman"/>
                <w:color w:val="000000"/>
                <w:sz w:val="20"/>
                <w:szCs w:val="20"/>
              </w:rPr>
              <w:t>單元活動三</w:t>
            </w:r>
          </w:p>
        </w:tc>
        <w:tc>
          <w:tcPr>
            <w:tcW w:w="708" w:type="pct"/>
            <w:tcBorders>
              <w:right w:val="single" w:sz="4" w:space="0" w:color="auto"/>
            </w:tcBorders>
          </w:tcPr>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閩-E-A2 具備使用閩南語文進行思考的能力，並用之於日常生活中，以處理相關問題。</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閩-E-B1 具備理解與使用閩南語文的基本能力，並能從事表達、溝</w:t>
            </w:r>
            <w:r w:rsidRPr="00F20F54">
              <w:rPr>
                <w:rFonts w:ascii="標楷體" w:eastAsia="標楷體" w:hAnsi="標楷體" w:cs="Times New Roman"/>
                <w:color w:val="000000"/>
                <w:sz w:val="20"/>
                <w:szCs w:val="20"/>
              </w:rPr>
              <w:lastRenderedPageBreak/>
              <w:t>通，以運用於家庭、學校、社區生活之中。</w:t>
            </w:r>
          </w:p>
        </w:tc>
        <w:tc>
          <w:tcPr>
            <w:tcW w:w="1426" w:type="pct"/>
            <w:gridSpan w:val="3"/>
            <w:tcBorders>
              <w:left w:val="single" w:sz="4" w:space="0" w:color="auto"/>
            </w:tcBorders>
          </w:tcPr>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lastRenderedPageBreak/>
              <w:t>第三單元認捌臺灣</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單元活動</w:t>
            </w:r>
            <w:proofErr w:type="gramStart"/>
            <w:r w:rsidRPr="00F20F54">
              <w:rPr>
                <w:rFonts w:ascii="標楷體" w:eastAsia="標楷體" w:hAnsi="標楷體" w:cs="Times New Roman"/>
                <w:color w:val="000000"/>
                <w:sz w:val="20"/>
                <w:szCs w:val="20"/>
              </w:rPr>
              <w:t>三</w:t>
            </w:r>
            <w:proofErr w:type="gramEnd"/>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w:t>
            </w:r>
            <w:proofErr w:type="gramStart"/>
            <w:r w:rsidRPr="00F20F54">
              <w:rPr>
                <w:rFonts w:ascii="標楷體" w:eastAsia="標楷體" w:hAnsi="標楷體" w:cs="Times New Roman"/>
                <w:color w:val="000000"/>
                <w:sz w:val="20"/>
                <w:szCs w:val="20"/>
              </w:rPr>
              <w:t>一</w:t>
            </w:r>
            <w:proofErr w:type="gramEnd"/>
            <w:r w:rsidRPr="00F20F54">
              <w:rPr>
                <w:rFonts w:ascii="標楷體" w:eastAsia="標楷體" w:hAnsi="標楷體" w:cs="Times New Roman"/>
                <w:color w:val="000000"/>
                <w:sz w:val="20"/>
                <w:szCs w:val="20"/>
              </w:rPr>
              <w:t>)活動</w:t>
            </w:r>
            <w:proofErr w:type="gramStart"/>
            <w:r w:rsidRPr="00F20F54">
              <w:rPr>
                <w:rFonts w:ascii="標楷體" w:eastAsia="標楷體" w:hAnsi="標楷體" w:cs="Times New Roman"/>
                <w:color w:val="000000"/>
                <w:sz w:val="20"/>
                <w:szCs w:val="20"/>
              </w:rPr>
              <w:t>一</w:t>
            </w:r>
            <w:proofErr w:type="gramEnd"/>
            <w:r w:rsidRPr="00F20F54">
              <w:rPr>
                <w:rFonts w:ascii="標楷體" w:eastAsia="標楷體" w:hAnsi="標楷體" w:cs="Times New Roman"/>
                <w:color w:val="000000"/>
                <w:sz w:val="20"/>
                <w:szCs w:val="20"/>
              </w:rPr>
              <w:t>：練武功3</w:t>
            </w:r>
          </w:p>
          <w:p w:rsidR="00F20F54" w:rsidRPr="00F20F54" w:rsidRDefault="00F20F54" w:rsidP="00F20F54">
            <w:pPr>
              <w:pStyle w:val="Web"/>
              <w:spacing w:before="0" w:beforeAutospacing="0" w:after="0" w:afterAutospacing="0"/>
              <w:jc w:val="both"/>
              <w:rPr>
                <w:rFonts w:ascii="標楷體" w:eastAsia="標楷體" w:hAnsi="標楷體"/>
                <w:sz w:val="20"/>
                <w:szCs w:val="20"/>
              </w:rPr>
            </w:pPr>
            <w:proofErr w:type="gramStart"/>
            <w:r w:rsidRPr="00F20F54">
              <w:rPr>
                <w:rFonts w:ascii="標楷體" w:eastAsia="標楷體" w:hAnsi="標楷體" w:cs="Times New Roman"/>
                <w:color w:val="000000"/>
                <w:sz w:val="20"/>
                <w:szCs w:val="20"/>
              </w:rPr>
              <w:t>•</w:t>
            </w:r>
            <w:proofErr w:type="gramEnd"/>
            <w:r w:rsidRPr="00F20F54">
              <w:rPr>
                <w:rFonts w:ascii="標楷體" w:eastAsia="標楷體" w:hAnsi="標楷體" w:cs="Times New Roman"/>
                <w:color w:val="000000"/>
                <w:sz w:val="20"/>
                <w:szCs w:val="20"/>
              </w:rPr>
              <w:t>選看覓</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1.教師播放教學媒體內容，請每位學生寫下答案。</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2.學生互相批閱，並確認學生答對題數，並給適當口頭獎勵。</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lastRenderedPageBreak/>
              <w:t>3.師生對話，導引並確認正確答案，並給予回饋。</w:t>
            </w:r>
          </w:p>
          <w:p w:rsidR="00F20F54" w:rsidRPr="00F20F54" w:rsidRDefault="00F20F54" w:rsidP="00F20F54">
            <w:pPr>
              <w:pStyle w:val="Web"/>
              <w:spacing w:before="0" w:beforeAutospacing="0" w:after="0" w:afterAutospacing="0"/>
              <w:jc w:val="both"/>
              <w:rPr>
                <w:rFonts w:ascii="標楷體" w:eastAsia="標楷體" w:hAnsi="標楷體"/>
                <w:sz w:val="20"/>
                <w:szCs w:val="20"/>
              </w:rPr>
            </w:pPr>
            <w:proofErr w:type="gramStart"/>
            <w:r w:rsidRPr="00F20F54">
              <w:rPr>
                <w:rFonts w:ascii="標楷體" w:eastAsia="標楷體" w:hAnsi="標楷體" w:cs="Times New Roman"/>
                <w:color w:val="000000"/>
                <w:sz w:val="20"/>
                <w:szCs w:val="20"/>
              </w:rPr>
              <w:t>•講看覓</w:t>
            </w:r>
            <w:proofErr w:type="gramEnd"/>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1.教師請學生依照順序講出彰化、高雄和蘭嶼的舊地名，可以小組回答或隨機抽問。</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2.師生對話，導引並確認正確答案，並給予回饋。</w:t>
            </w:r>
          </w:p>
          <w:p w:rsidR="00F20F54" w:rsidRPr="00F20F54" w:rsidRDefault="00F20F54" w:rsidP="00F20F54">
            <w:pPr>
              <w:pStyle w:val="Web"/>
              <w:spacing w:before="0" w:beforeAutospacing="0" w:after="0" w:afterAutospacing="0"/>
              <w:jc w:val="both"/>
              <w:rPr>
                <w:rFonts w:ascii="標楷體" w:eastAsia="標楷體" w:hAnsi="標楷體"/>
                <w:sz w:val="20"/>
                <w:szCs w:val="20"/>
              </w:rPr>
            </w:pPr>
            <w:proofErr w:type="gramStart"/>
            <w:r w:rsidRPr="00F20F54">
              <w:rPr>
                <w:rFonts w:ascii="標楷體" w:eastAsia="標楷體" w:hAnsi="標楷體" w:cs="Times New Roman"/>
                <w:color w:val="000000"/>
                <w:sz w:val="20"/>
                <w:szCs w:val="20"/>
              </w:rPr>
              <w:t>•框看覓</w:t>
            </w:r>
            <w:proofErr w:type="gramEnd"/>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1.教師播放教學媒體內容，請每位學生寫下答案。</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2.學生互相批閱，教師確認學生答對題數，並給適當口頭獎勵。</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(二)活動二：</w:t>
            </w:r>
            <w:proofErr w:type="gramStart"/>
            <w:r w:rsidRPr="00F20F54">
              <w:rPr>
                <w:rFonts w:ascii="標楷體" w:eastAsia="標楷體" w:hAnsi="標楷體" w:cs="Times New Roman"/>
                <w:color w:val="000000"/>
                <w:sz w:val="20"/>
                <w:szCs w:val="20"/>
              </w:rPr>
              <w:t>鬥陣聽故事</w:t>
            </w:r>
            <w:proofErr w:type="gramEnd"/>
            <w:r w:rsidRPr="00F20F54">
              <w:rPr>
                <w:rFonts w:ascii="標楷體" w:eastAsia="標楷體" w:hAnsi="標楷體" w:cs="Times New Roman"/>
                <w:color w:val="000000"/>
                <w:sz w:val="20"/>
                <w:szCs w:val="20"/>
              </w:rPr>
              <w:t>3</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1.教師提問學生是否知道有哪些介紹地方特色的閩南語歌(</w:t>
            </w:r>
            <w:proofErr w:type="gramStart"/>
            <w:r w:rsidRPr="00F20F54">
              <w:rPr>
                <w:rFonts w:ascii="標楷體" w:eastAsia="標楷體" w:hAnsi="標楷體" w:cs="Times New Roman"/>
                <w:color w:val="000000"/>
                <w:sz w:val="20"/>
                <w:szCs w:val="20"/>
              </w:rPr>
              <w:t>謠</w:t>
            </w:r>
            <w:proofErr w:type="gramEnd"/>
            <w:r w:rsidRPr="00F20F54">
              <w:rPr>
                <w:rFonts w:ascii="標楷體" w:eastAsia="標楷體" w:hAnsi="標楷體" w:cs="Times New Roman"/>
                <w:color w:val="000000"/>
                <w:sz w:val="20"/>
                <w:szCs w:val="20"/>
              </w:rPr>
              <w:t>)，並說說看。</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2.教師可以統整學生說法再補充，例如：你若來</w:t>
            </w:r>
            <w:proofErr w:type="gramStart"/>
            <w:r w:rsidRPr="00F20F54">
              <w:rPr>
                <w:rFonts w:ascii="標楷體" w:eastAsia="標楷體" w:hAnsi="標楷體" w:cs="Times New Roman"/>
                <w:color w:val="000000"/>
                <w:sz w:val="20"/>
                <w:szCs w:val="20"/>
              </w:rPr>
              <w:t>臺</w:t>
            </w:r>
            <w:proofErr w:type="gramEnd"/>
            <w:r w:rsidRPr="00F20F54">
              <w:rPr>
                <w:rFonts w:ascii="標楷體" w:eastAsia="標楷體" w:hAnsi="標楷體" w:cs="Times New Roman"/>
                <w:color w:val="000000"/>
                <w:sz w:val="20"/>
                <w:szCs w:val="20"/>
              </w:rPr>
              <w:t>東、嘉慶君遊臺灣、淡水暮色</w:t>
            </w:r>
            <w:r w:rsidRPr="00F20F54">
              <w:rPr>
                <w:rFonts w:ascii="標楷體" w:eastAsia="標楷體" w:hAnsi="標楷體" w:hint="eastAsia"/>
                <w:color w:val="000000"/>
                <w:sz w:val="20"/>
                <w:szCs w:val="20"/>
              </w:rPr>
              <w:t>…</w:t>
            </w:r>
            <w:proofErr w:type="gramStart"/>
            <w:r w:rsidRPr="00F20F54">
              <w:rPr>
                <w:rFonts w:ascii="標楷體" w:eastAsia="標楷體" w:hAnsi="標楷體" w:hint="eastAsia"/>
                <w:color w:val="000000"/>
                <w:sz w:val="20"/>
                <w:szCs w:val="20"/>
              </w:rPr>
              <w:t>…</w:t>
            </w:r>
            <w:proofErr w:type="gramEnd"/>
            <w:r w:rsidRPr="00F20F54">
              <w:rPr>
                <w:rFonts w:ascii="標楷體" w:eastAsia="標楷體" w:hAnsi="標楷體" w:cs="Times New Roman"/>
                <w:color w:val="000000"/>
                <w:sz w:val="20"/>
                <w:szCs w:val="20"/>
              </w:rPr>
              <w:t>。</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3.教師可以播放一段劉福助演唱的嘉慶君遊臺灣歌曲，再帶到「</w:t>
            </w:r>
            <w:proofErr w:type="gramStart"/>
            <w:r w:rsidRPr="00F20F54">
              <w:rPr>
                <w:rFonts w:ascii="標楷體" w:eastAsia="標楷體" w:hAnsi="標楷體" w:cs="Times New Roman"/>
                <w:color w:val="000000"/>
                <w:sz w:val="20"/>
                <w:szCs w:val="20"/>
              </w:rPr>
              <w:t>鬥陣聽故事</w:t>
            </w:r>
            <w:proofErr w:type="gramEnd"/>
            <w:r w:rsidRPr="00F20F54">
              <w:rPr>
                <w:rFonts w:ascii="標楷體" w:eastAsia="標楷體" w:hAnsi="標楷體" w:cs="Times New Roman"/>
                <w:color w:val="000000"/>
                <w:sz w:val="20"/>
                <w:szCs w:val="20"/>
              </w:rPr>
              <w:t>」。</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4.請學生仔細聆聽教學媒體，並回答問題。</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5.教師可以逐一播放教學媒體，每聽完一則便請學生進行國語翻譯。</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6.最後，再請學生回答「想</w:t>
            </w:r>
            <w:proofErr w:type="gramStart"/>
            <w:r w:rsidRPr="00F20F54">
              <w:rPr>
                <w:rFonts w:ascii="標楷體" w:eastAsia="標楷體" w:hAnsi="標楷體" w:cs="Times New Roman"/>
                <w:color w:val="000000"/>
                <w:sz w:val="20"/>
                <w:szCs w:val="20"/>
              </w:rPr>
              <w:t>看覓，講看覓」</w:t>
            </w:r>
            <w:proofErr w:type="gramEnd"/>
            <w:r w:rsidRPr="00F20F54">
              <w:rPr>
                <w:rFonts w:ascii="標楷體" w:eastAsia="標楷體" w:hAnsi="標楷體" w:cs="Times New Roman"/>
                <w:color w:val="000000"/>
                <w:sz w:val="20"/>
                <w:szCs w:val="20"/>
              </w:rPr>
              <w:t>之題目。</w:t>
            </w:r>
          </w:p>
        </w:tc>
        <w:tc>
          <w:tcPr>
            <w:tcW w:w="811" w:type="pct"/>
          </w:tcPr>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lastRenderedPageBreak/>
              <w:t>紙筆評量：請學生完成「選</w:t>
            </w:r>
            <w:proofErr w:type="gramStart"/>
            <w:r w:rsidRPr="00F20F54">
              <w:rPr>
                <w:rFonts w:ascii="標楷體" w:eastAsia="標楷體" w:hAnsi="標楷體" w:cs="Times New Roman"/>
                <w:color w:val="000000"/>
                <w:sz w:val="20"/>
                <w:szCs w:val="20"/>
              </w:rPr>
              <w:t>看覓」</w:t>
            </w:r>
            <w:proofErr w:type="gramEnd"/>
            <w:r w:rsidRPr="00F20F54">
              <w:rPr>
                <w:rFonts w:ascii="標楷體" w:eastAsia="標楷體" w:hAnsi="標楷體" w:cs="Times New Roman"/>
                <w:color w:val="000000"/>
                <w:sz w:val="20"/>
                <w:szCs w:val="20"/>
              </w:rPr>
              <w:t>、「</w:t>
            </w:r>
            <w:proofErr w:type="gramStart"/>
            <w:r w:rsidRPr="00F20F54">
              <w:rPr>
                <w:rFonts w:ascii="標楷體" w:eastAsia="標楷體" w:hAnsi="標楷體" w:cs="Times New Roman"/>
                <w:color w:val="000000"/>
                <w:sz w:val="20"/>
                <w:szCs w:val="20"/>
              </w:rPr>
              <w:t>框看覓」</w:t>
            </w:r>
            <w:proofErr w:type="gramEnd"/>
            <w:r w:rsidRPr="00F20F54">
              <w:rPr>
                <w:rFonts w:ascii="標楷體" w:eastAsia="標楷體" w:hAnsi="標楷體" w:cs="Times New Roman"/>
                <w:color w:val="000000"/>
                <w:sz w:val="20"/>
                <w:szCs w:val="20"/>
              </w:rPr>
              <w:t>練習。口頭評量：.教師提問學生是否知道有哪些介紹地方特色的閩南語歌(</w:t>
            </w:r>
            <w:proofErr w:type="gramStart"/>
            <w:r w:rsidRPr="00F20F54">
              <w:rPr>
                <w:rFonts w:ascii="標楷體" w:eastAsia="標楷體" w:hAnsi="標楷體" w:cs="Times New Roman"/>
                <w:color w:val="000000"/>
                <w:sz w:val="20"/>
                <w:szCs w:val="20"/>
              </w:rPr>
              <w:t>謠</w:t>
            </w:r>
            <w:proofErr w:type="gramEnd"/>
            <w:r w:rsidRPr="00F20F54">
              <w:rPr>
                <w:rFonts w:ascii="標楷體" w:eastAsia="標楷體" w:hAnsi="標楷體" w:cs="Times New Roman"/>
                <w:color w:val="000000"/>
                <w:sz w:val="20"/>
                <w:szCs w:val="20"/>
              </w:rPr>
              <w:t>)。</w:t>
            </w:r>
          </w:p>
        </w:tc>
        <w:tc>
          <w:tcPr>
            <w:tcW w:w="1028" w:type="pct"/>
          </w:tcPr>
          <w:p w:rsidR="00F20F54" w:rsidRPr="00F20F54" w:rsidRDefault="00F20F54" w:rsidP="00F20F54">
            <w:pPr>
              <w:rPr>
                <w:rFonts w:ascii="標楷體" w:eastAsia="標楷體" w:hAnsi="標楷體"/>
                <w:sz w:val="20"/>
                <w:szCs w:val="20"/>
              </w:rPr>
            </w:pPr>
          </w:p>
        </w:tc>
      </w:tr>
      <w:tr w:rsidR="00F20F54" w:rsidRPr="004F4430" w:rsidTr="00DA6A80">
        <w:trPr>
          <w:trHeight w:val="1535"/>
        </w:trPr>
        <w:tc>
          <w:tcPr>
            <w:tcW w:w="364" w:type="pct"/>
            <w:vAlign w:val="center"/>
          </w:tcPr>
          <w:p w:rsidR="00F20F54" w:rsidRPr="004F4430" w:rsidRDefault="00F20F54" w:rsidP="00F20F54">
            <w:pPr>
              <w:jc w:val="center"/>
              <w:rPr>
                <w:rFonts w:ascii="標楷體" w:eastAsia="標楷體" w:hAnsi="標楷體"/>
                <w:sz w:val="26"/>
                <w:szCs w:val="26"/>
              </w:rPr>
            </w:pPr>
            <w:r w:rsidRPr="004F4430">
              <w:rPr>
                <w:rFonts w:ascii="標楷體" w:eastAsia="標楷體" w:hAnsi="標楷體"/>
                <w:sz w:val="26"/>
                <w:szCs w:val="26"/>
              </w:rPr>
              <w:t>十九</w:t>
            </w:r>
          </w:p>
        </w:tc>
        <w:tc>
          <w:tcPr>
            <w:tcW w:w="663" w:type="pct"/>
            <w:vAlign w:val="center"/>
          </w:tcPr>
          <w:p w:rsidR="00F20F54" w:rsidRPr="00F20F54" w:rsidRDefault="00F20F54" w:rsidP="00F20F54">
            <w:pPr>
              <w:pStyle w:val="Web"/>
              <w:spacing w:before="0" w:beforeAutospacing="0" w:after="0" w:afterAutospacing="0"/>
              <w:jc w:val="center"/>
              <w:rPr>
                <w:rFonts w:ascii="標楷體" w:eastAsia="標楷體" w:hAnsi="標楷體"/>
                <w:sz w:val="20"/>
                <w:szCs w:val="20"/>
              </w:rPr>
            </w:pPr>
            <w:r w:rsidRPr="00F20F54">
              <w:rPr>
                <w:rFonts w:ascii="標楷體" w:eastAsia="標楷體" w:hAnsi="標楷體" w:cs="Times New Roman"/>
                <w:color w:val="000000"/>
                <w:sz w:val="20"/>
                <w:szCs w:val="20"/>
              </w:rPr>
              <w:t>歌曲欣賞</w:t>
            </w:r>
          </w:p>
          <w:p w:rsidR="00F20F54" w:rsidRPr="00F20F54" w:rsidRDefault="00F20F54" w:rsidP="00F20F54">
            <w:pPr>
              <w:pStyle w:val="Web"/>
              <w:spacing w:before="0" w:beforeAutospacing="0" w:after="0" w:afterAutospacing="0"/>
              <w:jc w:val="center"/>
              <w:rPr>
                <w:rFonts w:ascii="標楷體" w:eastAsia="標楷體" w:hAnsi="標楷體"/>
                <w:sz w:val="20"/>
                <w:szCs w:val="20"/>
              </w:rPr>
            </w:pPr>
            <w:r w:rsidRPr="00F20F54">
              <w:rPr>
                <w:rFonts w:ascii="標楷體" w:eastAsia="標楷體" w:hAnsi="標楷體" w:cs="Times New Roman"/>
                <w:color w:val="000000"/>
                <w:sz w:val="20"/>
                <w:szCs w:val="20"/>
              </w:rPr>
              <w:t>早安臺灣</w:t>
            </w:r>
          </w:p>
        </w:tc>
        <w:tc>
          <w:tcPr>
            <w:tcW w:w="708" w:type="pct"/>
            <w:tcBorders>
              <w:right w:val="single" w:sz="4" w:space="0" w:color="auto"/>
            </w:tcBorders>
          </w:tcPr>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閩-E-B1 具備理解與使用閩南語文的基本能力，並能從事表達、溝通，以運用於家庭、學校、社區生活之中。</w:t>
            </w:r>
          </w:p>
        </w:tc>
        <w:tc>
          <w:tcPr>
            <w:tcW w:w="1426" w:type="pct"/>
            <w:gridSpan w:val="3"/>
            <w:tcBorders>
              <w:left w:val="single" w:sz="4" w:space="0" w:color="auto"/>
            </w:tcBorders>
          </w:tcPr>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歌曲欣賞</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w:t>
            </w:r>
            <w:proofErr w:type="gramStart"/>
            <w:r w:rsidRPr="00F20F54">
              <w:rPr>
                <w:rFonts w:ascii="標楷體" w:eastAsia="標楷體" w:hAnsi="標楷體" w:cs="Times New Roman"/>
                <w:color w:val="000000"/>
                <w:sz w:val="20"/>
                <w:szCs w:val="20"/>
              </w:rPr>
              <w:t>一</w:t>
            </w:r>
            <w:proofErr w:type="gramEnd"/>
            <w:r w:rsidRPr="00F20F54">
              <w:rPr>
                <w:rFonts w:ascii="標楷體" w:eastAsia="標楷體" w:hAnsi="標楷體" w:cs="Times New Roman"/>
                <w:color w:val="000000"/>
                <w:sz w:val="20"/>
                <w:szCs w:val="20"/>
              </w:rPr>
              <w:t>)活動</w:t>
            </w:r>
            <w:proofErr w:type="gramStart"/>
            <w:r w:rsidRPr="00F20F54">
              <w:rPr>
                <w:rFonts w:ascii="標楷體" w:eastAsia="標楷體" w:hAnsi="標楷體" w:cs="Times New Roman"/>
                <w:color w:val="000000"/>
                <w:sz w:val="20"/>
                <w:szCs w:val="20"/>
              </w:rPr>
              <w:t>一</w:t>
            </w:r>
            <w:proofErr w:type="gramEnd"/>
            <w:r w:rsidRPr="00F20F54">
              <w:rPr>
                <w:rFonts w:ascii="標楷體" w:eastAsia="標楷體" w:hAnsi="標楷體" w:cs="Times New Roman"/>
                <w:color w:val="000000"/>
                <w:sz w:val="20"/>
                <w:szCs w:val="20"/>
              </w:rPr>
              <w:t>：早安臺灣</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1.教師詢問學生，是否有聽過閩南語流行歌曲？有哪些是令你印象深刻，請舉例說明。</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2.教師可先詢問學生是否聽過「滅火器」樂團？知不知道該樂團成名的作品有哪些？教師可播放幾首讓學生欣賞，並請學生說出聽完這些歌的感受。</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3.教師配合教學媒體，帶領學生念誦歌詞，熟練後，再由全班一起朗誦。</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lastRenderedPageBreak/>
              <w:t>4.教師講解歌詞的意思與情節內容，幫助學生了解歌詞含義。</w:t>
            </w:r>
          </w:p>
        </w:tc>
        <w:tc>
          <w:tcPr>
            <w:tcW w:w="811" w:type="pct"/>
          </w:tcPr>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lastRenderedPageBreak/>
              <w:t>口頭評量：</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1.請學生說出有</w:t>
            </w:r>
            <w:proofErr w:type="gramStart"/>
            <w:r w:rsidRPr="00F20F54">
              <w:rPr>
                <w:rFonts w:ascii="標楷體" w:eastAsia="標楷體" w:hAnsi="標楷體" w:cs="Times New Roman"/>
                <w:color w:val="000000"/>
                <w:sz w:val="20"/>
                <w:szCs w:val="20"/>
              </w:rPr>
              <w:t>哪些另他們</w:t>
            </w:r>
            <w:proofErr w:type="gramEnd"/>
            <w:r w:rsidRPr="00F20F54">
              <w:rPr>
                <w:rFonts w:ascii="標楷體" w:eastAsia="標楷體" w:hAnsi="標楷體" w:cs="Times New Roman"/>
                <w:color w:val="000000"/>
                <w:sz w:val="20"/>
                <w:szCs w:val="20"/>
              </w:rPr>
              <w:t>印象深刻的閩南語歌曲。</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hint="eastAsia"/>
                <w:color w:val="000000"/>
                <w:sz w:val="20"/>
                <w:szCs w:val="20"/>
              </w:rPr>
              <w:t>2.說出聽完</w:t>
            </w:r>
            <w:r w:rsidRPr="00F20F54">
              <w:rPr>
                <w:rFonts w:ascii="標楷體" w:eastAsia="標楷體" w:hAnsi="標楷體" w:cs="Times New Roman"/>
                <w:color w:val="000000"/>
                <w:sz w:val="20"/>
                <w:szCs w:val="20"/>
              </w:rPr>
              <w:t>「滅火器」樂團歌曲的感受。</w:t>
            </w:r>
          </w:p>
        </w:tc>
        <w:tc>
          <w:tcPr>
            <w:tcW w:w="1028" w:type="pct"/>
          </w:tcPr>
          <w:p w:rsidR="00F20F54" w:rsidRPr="00F20F54" w:rsidRDefault="00F20F54" w:rsidP="00F20F54">
            <w:pPr>
              <w:rPr>
                <w:rFonts w:ascii="標楷體" w:eastAsia="標楷體" w:hAnsi="標楷體"/>
                <w:sz w:val="20"/>
                <w:szCs w:val="20"/>
              </w:rPr>
            </w:pPr>
          </w:p>
        </w:tc>
      </w:tr>
      <w:tr w:rsidR="00F20F54" w:rsidRPr="004F4430" w:rsidTr="00DA6A80">
        <w:trPr>
          <w:trHeight w:val="1272"/>
        </w:trPr>
        <w:tc>
          <w:tcPr>
            <w:tcW w:w="364" w:type="pct"/>
            <w:vAlign w:val="center"/>
          </w:tcPr>
          <w:p w:rsidR="00F20F54" w:rsidRPr="004F4430" w:rsidRDefault="00F20F54" w:rsidP="00F20F54">
            <w:pPr>
              <w:jc w:val="center"/>
              <w:rPr>
                <w:rFonts w:ascii="標楷體" w:eastAsia="標楷體" w:hAnsi="標楷體"/>
                <w:sz w:val="26"/>
                <w:szCs w:val="26"/>
              </w:rPr>
            </w:pPr>
            <w:r w:rsidRPr="004F4430">
              <w:rPr>
                <w:rFonts w:ascii="標楷體" w:eastAsia="標楷體" w:hAnsi="標楷體"/>
                <w:sz w:val="26"/>
                <w:szCs w:val="26"/>
              </w:rPr>
              <w:t>二十</w:t>
            </w:r>
          </w:p>
        </w:tc>
        <w:tc>
          <w:tcPr>
            <w:tcW w:w="663" w:type="pct"/>
            <w:vAlign w:val="center"/>
          </w:tcPr>
          <w:p w:rsidR="00F20F54" w:rsidRPr="00F20F54" w:rsidRDefault="00F20F54" w:rsidP="00F20F54">
            <w:pPr>
              <w:pStyle w:val="Web"/>
              <w:spacing w:before="0" w:beforeAutospacing="0" w:after="0" w:afterAutospacing="0"/>
              <w:jc w:val="center"/>
              <w:rPr>
                <w:rFonts w:ascii="標楷體" w:eastAsia="標楷體" w:hAnsi="標楷體"/>
                <w:sz w:val="20"/>
                <w:szCs w:val="20"/>
              </w:rPr>
            </w:pPr>
            <w:r w:rsidRPr="00F20F54">
              <w:rPr>
                <w:rFonts w:ascii="標楷體" w:eastAsia="標楷體" w:hAnsi="標楷體" w:cs="Times New Roman"/>
                <w:color w:val="000000"/>
                <w:sz w:val="20"/>
                <w:szCs w:val="20"/>
              </w:rPr>
              <w:t>總複習</w:t>
            </w:r>
          </w:p>
          <w:p w:rsidR="00F20F54" w:rsidRPr="00F20F54" w:rsidRDefault="00F20F54" w:rsidP="00F20F54">
            <w:pPr>
              <w:pStyle w:val="Web"/>
              <w:spacing w:before="0" w:beforeAutospacing="0" w:after="0" w:afterAutospacing="0"/>
              <w:jc w:val="center"/>
              <w:rPr>
                <w:rFonts w:ascii="標楷體" w:eastAsia="標楷體" w:hAnsi="標楷體"/>
                <w:sz w:val="20"/>
                <w:szCs w:val="20"/>
              </w:rPr>
            </w:pPr>
            <w:proofErr w:type="gramStart"/>
            <w:r w:rsidRPr="00F20F54">
              <w:rPr>
                <w:rFonts w:ascii="標楷體" w:eastAsia="標楷體" w:hAnsi="標楷體" w:cs="Times New Roman"/>
                <w:color w:val="000000"/>
                <w:sz w:val="20"/>
                <w:szCs w:val="20"/>
              </w:rPr>
              <w:t>唸</w:t>
            </w:r>
            <w:proofErr w:type="gramEnd"/>
            <w:r w:rsidRPr="00F20F54">
              <w:rPr>
                <w:rFonts w:ascii="標楷體" w:eastAsia="標楷體" w:hAnsi="標楷體" w:cs="Times New Roman"/>
                <w:color w:val="000000"/>
                <w:sz w:val="20"/>
                <w:szCs w:val="20"/>
              </w:rPr>
              <w:t>看覓</w:t>
            </w:r>
            <w:proofErr w:type="gramStart"/>
            <w:r w:rsidRPr="00F20F54">
              <w:rPr>
                <w:rFonts w:ascii="標楷體" w:eastAsia="標楷體" w:hAnsi="標楷體" w:cs="Times New Roman"/>
                <w:color w:val="000000"/>
                <w:sz w:val="20"/>
                <w:szCs w:val="20"/>
              </w:rPr>
              <w:t>•寫看覓</w:t>
            </w:r>
            <w:proofErr w:type="gramEnd"/>
          </w:p>
          <w:p w:rsidR="00F20F54" w:rsidRPr="00F20F54" w:rsidRDefault="00F20F54" w:rsidP="00F20F54">
            <w:pPr>
              <w:pStyle w:val="Web"/>
              <w:spacing w:before="0" w:beforeAutospacing="0" w:after="0" w:afterAutospacing="0"/>
              <w:jc w:val="center"/>
              <w:rPr>
                <w:rFonts w:ascii="標楷體" w:eastAsia="標楷體" w:hAnsi="標楷體"/>
                <w:sz w:val="20"/>
                <w:szCs w:val="20"/>
              </w:rPr>
            </w:pPr>
            <w:r w:rsidRPr="00F20F54">
              <w:rPr>
                <w:rFonts w:ascii="標楷體" w:eastAsia="標楷體" w:hAnsi="標楷體" w:cs="Times New Roman"/>
                <w:color w:val="000000"/>
                <w:sz w:val="20"/>
                <w:szCs w:val="20"/>
              </w:rPr>
              <w:t>、</w:t>
            </w:r>
            <w:proofErr w:type="gramStart"/>
            <w:r w:rsidRPr="00F20F54">
              <w:rPr>
                <w:rFonts w:ascii="標楷體" w:eastAsia="標楷體" w:hAnsi="標楷體" w:cs="Times New Roman"/>
                <w:color w:val="000000"/>
                <w:sz w:val="20"/>
                <w:szCs w:val="20"/>
              </w:rPr>
              <w:t>箍看覓</w:t>
            </w:r>
            <w:proofErr w:type="gramEnd"/>
          </w:p>
        </w:tc>
        <w:tc>
          <w:tcPr>
            <w:tcW w:w="708" w:type="pct"/>
            <w:tcBorders>
              <w:right w:val="single" w:sz="4" w:space="0" w:color="auto"/>
            </w:tcBorders>
          </w:tcPr>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閩-E-B1 具備理解與使用閩南語文的基本能力，並能從事表達、溝通，以運用於家庭、學校、社區生活之中。</w:t>
            </w:r>
          </w:p>
        </w:tc>
        <w:tc>
          <w:tcPr>
            <w:tcW w:w="1426" w:type="pct"/>
            <w:gridSpan w:val="3"/>
            <w:tcBorders>
              <w:left w:val="single" w:sz="4" w:space="0" w:color="auto"/>
            </w:tcBorders>
          </w:tcPr>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總複習</w:t>
            </w:r>
          </w:p>
          <w:p w:rsidR="00F20F54" w:rsidRPr="00F20F54" w:rsidRDefault="00F20F54" w:rsidP="00F20F54">
            <w:pPr>
              <w:pStyle w:val="Web"/>
              <w:spacing w:before="0" w:beforeAutospacing="0" w:after="0" w:afterAutospacing="0"/>
              <w:jc w:val="both"/>
              <w:rPr>
                <w:rFonts w:ascii="標楷體" w:eastAsia="標楷體" w:hAnsi="標楷體"/>
                <w:sz w:val="20"/>
                <w:szCs w:val="20"/>
              </w:rPr>
            </w:pPr>
            <w:proofErr w:type="gramStart"/>
            <w:r w:rsidRPr="00F20F54">
              <w:rPr>
                <w:rFonts w:ascii="標楷體" w:eastAsia="標楷體" w:hAnsi="標楷體" w:cs="Times New Roman"/>
                <w:color w:val="000000"/>
                <w:sz w:val="20"/>
                <w:szCs w:val="20"/>
              </w:rPr>
              <w:t>唸</w:t>
            </w:r>
            <w:proofErr w:type="gramEnd"/>
            <w:r w:rsidRPr="00F20F54">
              <w:rPr>
                <w:rFonts w:ascii="標楷體" w:eastAsia="標楷體" w:hAnsi="標楷體" w:cs="Times New Roman"/>
                <w:color w:val="000000"/>
                <w:sz w:val="20"/>
                <w:szCs w:val="20"/>
              </w:rPr>
              <w:t>看覓</w:t>
            </w:r>
            <w:proofErr w:type="gramStart"/>
            <w:r w:rsidRPr="00F20F54">
              <w:rPr>
                <w:rFonts w:ascii="標楷體" w:eastAsia="標楷體" w:hAnsi="標楷體" w:cs="Times New Roman"/>
                <w:color w:val="000000"/>
                <w:sz w:val="20"/>
                <w:szCs w:val="20"/>
              </w:rPr>
              <w:t>•寫看覓、箍看覓</w:t>
            </w:r>
            <w:proofErr w:type="gramEnd"/>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w:t>
            </w:r>
            <w:proofErr w:type="gramStart"/>
            <w:r w:rsidRPr="00F20F54">
              <w:rPr>
                <w:rFonts w:ascii="標楷體" w:eastAsia="標楷體" w:hAnsi="標楷體" w:cs="Times New Roman"/>
                <w:color w:val="000000"/>
                <w:sz w:val="20"/>
                <w:szCs w:val="20"/>
              </w:rPr>
              <w:t>一</w:t>
            </w:r>
            <w:proofErr w:type="gramEnd"/>
            <w:r w:rsidRPr="00F20F54">
              <w:rPr>
                <w:rFonts w:ascii="標楷體" w:eastAsia="標楷體" w:hAnsi="標楷體" w:cs="Times New Roman"/>
                <w:color w:val="000000"/>
                <w:sz w:val="20"/>
                <w:szCs w:val="20"/>
              </w:rPr>
              <w:t>)活動</w:t>
            </w:r>
            <w:proofErr w:type="gramStart"/>
            <w:r w:rsidRPr="00F20F54">
              <w:rPr>
                <w:rFonts w:ascii="標楷體" w:eastAsia="標楷體" w:hAnsi="標楷體" w:cs="Times New Roman"/>
                <w:color w:val="000000"/>
                <w:sz w:val="20"/>
                <w:szCs w:val="20"/>
              </w:rPr>
              <w:t>一</w:t>
            </w:r>
            <w:proofErr w:type="gramEnd"/>
            <w:r w:rsidRPr="00F20F54">
              <w:rPr>
                <w:rFonts w:ascii="標楷體" w:eastAsia="標楷體" w:hAnsi="標楷體" w:cs="Times New Roman"/>
                <w:color w:val="000000"/>
                <w:sz w:val="20"/>
                <w:szCs w:val="20"/>
              </w:rPr>
              <w:t>：</w:t>
            </w:r>
            <w:proofErr w:type="gramStart"/>
            <w:r w:rsidRPr="00F20F54">
              <w:rPr>
                <w:rFonts w:ascii="標楷體" w:eastAsia="標楷體" w:hAnsi="標楷體" w:cs="Times New Roman"/>
                <w:color w:val="000000"/>
                <w:sz w:val="20"/>
                <w:szCs w:val="20"/>
              </w:rPr>
              <w:t>唸</w:t>
            </w:r>
            <w:proofErr w:type="gramEnd"/>
            <w:r w:rsidRPr="00F20F54">
              <w:rPr>
                <w:rFonts w:ascii="標楷體" w:eastAsia="標楷體" w:hAnsi="標楷體" w:cs="Times New Roman"/>
                <w:color w:val="000000"/>
                <w:sz w:val="20"/>
                <w:szCs w:val="20"/>
              </w:rPr>
              <w:t>看覓</w:t>
            </w:r>
            <w:proofErr w:type="gramStart"/>
            <w:r w:rsidRPr="00F20F54">
              <w:rPr>
                <w:rFonts w:ascii="標楷體" w:eastAsia="標楷體" w:hAnsi="標楷體" w:cs="Times New Roman"/>
                <w:color w:val="000000"/>
                <w:sz w:val="20"/>
                <w:szCs w:val="20"/>
              </w:rPr>
              <w:t>•寫看覓</w:t>
            </w:r>
            <w:proofErr w:type="gramEnd"/>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1. 教師帶領學生</w:t>
            </w:r>
            <w:proofErr w:type="gramStart"/>
            <w:r w:rsidRPr="00F20F54">
              <w:rPr>
                <w:rFonts w:ascii="標楷體" w:eastAsia="標楷體" w:hAnsi="標楷體" w:cs="Times New Roman"/>
                <w:color w:val="000000"/>
                <w:sz w:val="20"/>
                <w:szCs w:val="20"/>
              </w:rPr>
              <w:t>複習聲化韻母</w:t>
            </w:r>
            <w:proofErr w:type="gramEnd"/>
            <w:r w:rsidRPr="00F20F54">
              <w:rPr>
                <w:rFonts w:ascii="標楷體" w:eastAsia="標楷體" w:hAnsi="標楷體" w:cs="Times New Roman"/>
                <w:color w:val="000000"/>
                <w:sz w:val="20"/>
                <w:szCs w:val="20"/>
              </w:rPr>
              <w:t>「m、ng」的念法及寫法。</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2.「m、ng」可當聲母、韻尾、</w:t>
            </w:r>
            <w:proofErr w:type="gramStart"/>
            <w:r w:rsidRPr="00F20F54">
              <w:rPr>
                <w:rFonts w:ascii="標楷體" w:eastAsia="標楷體" w:hAnsi="標楷體" w:cs="Times New Roman"/>
                <w:color w:val="000000"/>
                <w:sz w:val="20"/>
                <w:szCs w:val="20"/>
              </w:rPr>
              <w:t>聲化韻母</w:t>
            </w:r>
            <w:proofErr w:type="gramEnd"/>
            <w:r w:rsidRPr="00F20F54">
              <w:rPr>
                <w:rFonts w:ascii="標楷體" w:eastAsia="標楷體" w:hAnsi="標楷體" w:cs="Times New Roman"/>
                <w:color w:val="000000"/>
                <w:sz w:val="20"/>
                <w:szCs w:val="20"/>
              </w:rPr>
              <w:t>，這裡的「m、ng」是</w:t>
            </w:r>
            <w:proofErr w:type="gramStart"/>
            <w:r w:rsidRPr="00F20F54">
              <w:rPr>
                <w:rFonts w:ascii="標楷體" w:eastAsia="標楷體" w:hAnsi="標楷體" w:cs="Times New Roman"/>
                <w:color w:val="000000"/>
                <w:sz w:val="20"/>
                <w:szCs w:val="20"/>
              </w:rPr>
              <w:t>指聲化韻母</w:t>
            </w:r>
            <w:proofErr w:type="gramEnd"/>
            <w:r w:rsidRPr="00F20F54">
              <w:rPr>
                <w:rFonts w:ascii="標楷體" w:eastAsia="標楷體" w:hAnsi="標楷體" w:cs="Times New Roman"/>
                <w:color w:val="000000"/>
                <w:sz w:val="20"/>
                <w:szCs w:val="20"/>
              </w:rPr>
              <w:t>，兩者在發音部位上有差別，可請學生特別注意。</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(二)活動二：</w:t>
            </w:r>
            <w:proofErr w:type="gramStart"/>
            <w:r w:rsidRPr="00F20F54">
              <w:rPr>
                <w:rFonts w:ascii="標楷體" w:eastAsia="標楷體" w:hAnsi="標楷體" w:cs="Times New Roman"/>
                <w:color w:val="000000"/>
                <w:sz w:val="20"/>
                <w:szCs w:val="20"/>
              </w:rPr>
              <w:t>箍看覓</w:t>
            </w:r>
            <w:proofErr w:type="gramEnd"/>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1.教師先將本練習題出現的文字選項寫在黑板上，並請學生選出正確的選項。</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2.請同學舉手說說看哪些選項是錯誤的，並請學生多多注意正確的寫法為何。</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3.教師請學生念誦句子，並適時指證。</w:t>
            </w:r>
          </w:p>
        </w:tc>
        <w:tc>
          <w:tcPr>
            <w:tcW w:w="811" w:type="pct"/>
          </w:tcPr>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實作評量：帶領學生完成「</w:t>
            </w:r>
            <w:proofErr w:type="gramStart"/>
            <w:r w:rsidRPr="00F20F54">
              <w:rPr>
                <w:rFonts w:ascii="標楷體" w:eastAsia="標楷體" w:hAnsi="標楷體" w:cs="Times New Roman"/>
                <w:color w:val="000000"/>
                <w:sz w:val="20"/>
                <w:szCs w:val="20"/>
              </w:rPr>
              <w:t>唸</w:t>
            </w:r>
            <w:proofErr w:type="gramEnd"/>
            <w:r w:rsidRPr="00F20F54">
              <w:rPr>
                <w:rFonts w:ascii="標楷體" w:eastAsia="標楷體" w:hAnsi="標楷體" w:cs="Times New Roman"/>
                <w:color w:val="000000"/>
                <w:sz w:val="20"/>
                <w:szCs w:val="20"/>
              </w:rPr>
              <w:t>看覓</w:t>
            </w:r>
            <w:proofErr w:type="gramStart"/>
            <w:r w:rsidRPr="00F20F54">
              <w:rPr>
                <w:rFonts w:ascii="標楷體" w:eastAsia="標楷體" w:hAnsi="標楷體" w:cs="Times New Roman"/>
                <w:color w:val="000000"/>
                <w:sz w:val="20"/>
                <w:szCs w:val="20"/>
              </w:rPr>
              <w:t>•寫看覓」</w:t>
            </w:r>
            <w:proofErr w:type="gramEnd"/>
            <w:r w:rsidRPr="00F20F54">
              <w:rPr>
                <w:rFonts w:ascii="標楷體" w:eastAsia="標楷體" w:hAnsi="標楷體" w:cs="Times New Roman"/>
                <w:color w:val="000000"/>
                <w:sz w:val="20"/>
                <w:szCs w:val="20"/>
              </w:rPr>
              <w:t>、「</w:t>
            </w:r>
            <w:proofErr w:type="gramStart"/>
            <w:r w:rsidRPr="00F20F54">
              <w:rPr>
                <w:rFonts w:ascii="標楷體" w:eastAsia="標楷體" w:hAnsi="標楷體" w:cs="Times New Roman"/>
                <w:color w:val="000000"/>
                <w:sz w:val="20"/>
                <w:szCs w:val="20"/>
              </w:rPr>
              <w:t>箍看覓」</w:t>
            </w:r>
            <w:proofErr w:type="gramEnd"/>
            <w:r w:rsidRPr="00F20F54">
              <w:rPr>
                <w:rFonts w:ascii="標楷體" w:eastAsia="標楷體" w:hAnsi="標楷體" w:cs="Times New Roman"/>
                <w:color w:val="000000"/>
                <w:sz w:val="20"/>
                <w:szCs w:val="20"/>
              </w:rPr>
              <w:t>評量練習。</w:t>
            </w:r>
          </w:p>
        </w:tc>
        <w:tc>
          <w:tcPr>
            <w:tcW w:w="1028" w:type="pct"/>
          </w:tcPr>
          <w:p w:rsidR="00F20F54" w:rsidRPr="00F20F54" w:rsidRDefault="00F20F54" w:rsidP="00F20F54">
            <w:pPr>
              <w:rPr>
                <w:rFonts w:ascii="標楷體" w:eastAsia="標楷體" w:hAnsi="標楷體"/>
                <w:sz w:val="20"/>
                <w:szCs w:val="20"/>
              </w:rPr>
            </w:pPr>
          </w:p>
        </w:tc>
      </w:tr>
      <w:tr w:rsidR="00F20F54" w:rsidRPr="004F4430" w:rsidTr="00DA6A80">
        <w:trPr>
          <w:trHeight w:val="1119"/>
        </w:trPr>
        <w:tc>
          <w:tcPr>
            <w:tcW w:w="364" w:type="pct"/>
            <w:vAlign w:val="center"/>
          </w:tcPr>
          <w:p w:rsidR="00F20F54" w:rsidRPr="004F4430" w:rsidRDefault="00F20F54" w:rsidP="00F20F54">
            <w:pPr>
              <w:jc w:val="center"/>
              <w:rPr>
                <w:rFonts w:ascii="標楷體" w:eastAsia="標楷體" w:hAnsi="標楷體"/>
                <w:sz w:val="26"/>
                <w:szCs w:val="26"/>
              </w:rPr>
            </w:pPr>
            <w:r w:rsidRPr="004F4430">
              <w:rPr>
                <w:rFonts w:ascii="標楷體" w:eastAsia="標楷體" w:hAnsi="標楷體" w:hint="eastAsia"/>
                <w:sz w:val="26"/>
                <w:szCs w:val="26"/>
              </w:rPr>
              <w:t>二十一</w:t>
            </w:r>
          </w:p>
        </w:tc>
        <w:tc>
          <w:tcPr>
            <w:tcW w:w="663" w:type="pct"/>
            <w:vAlign w:val="center"/>
          </w:tcPr>
          <w:p w:rsidR="00F20F54" w:rsidRPr="00F20F54" w:rsidRDefault="00F20F54" w:rsidP="00F20F54">
            <w:pPr>
              <w:pStyle w:val="Web"/>
              <w:spacing w:before="0" w:beforeAutospacing="0" w:after="0" w:afterAutospacing="0"/>
              <w:jc w:val="center"/>
              <w:rPr>
                <w:rFonts w:ascii="標楷體" w:eastAsia="標楷體" w:hAnsi="標楷體"/>
                <w:sz w:val="20"/>
                <w:szCs w:val="20"/>
              </w:rPr>
            </w:pPr>
            <w:r w:rsidRPr="00F20F54">
              <w:rPr>
                <w:rFonts w:ascii="標楷體" w:eastAsia="標楷體" w:hAnsi="標楷體" w:cs="Times New Roman"/>
                <w:color w:val="000000"/>
                <w:sz w:val="20"/>
                <w:szCs w:val="20"/>
              </w:rPr>
              <w:t>總複習</w:t>
            </w:r>
          </w:p>
          <w:p w:rsidR="00F20F54" w:rsidRPr="00F20F54" w:rsidRDefault="00F20F54" w:rsidP="00F20F54">
            <w:pPr>
              <w:pStyle w:val="Web"/>
              <w:spacing w:before="0" w:beforeAutospacing="0" w:after="0" w:afterAutospacing="0"/>
              <w:jc w:val="center"/>
              <w:rPr>
                <w:rFonts w:ascii="標楷體" w:eastAsia="標楷體" w:hAnsi="標楷體"/>
                <w:sz w:val="20"/>
                <w:szCs w:val="20"/>
              </w:rPr>
            </w:pPr>
            <w:r w:rsidRPr="00F20F54">
              <w:rPr>
                <w:rFonts w:ascii="標楷體" w:eastAsia="標楷體" w:hAnsi="標楷體" w:cs="Times New Roman"/>
                <w:color w:val="000000"/>
                <w:sz w:val="20"/>
                <w:szCs w:val="20"/>
              </w:rPr>
              <w:t>語詞運用</w:t>
            </w:r>
          </w:p>
        </w:tc>
        <w:tc>
          <w:tcPr>
            <w:tcW w:w="708" w:type="pct"/>
            <w:tcBorders>
              <w:right w:val="single" w:sz="4" w:space="0" w:color="auto"/>
            </w:tcBorders>
          </w:tcPr>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閩-E-B1 具備理解與使用閩南語文的基本能力，並能從事表達、溝通，以運用於家庭、學校、社區生活之中。</w:t>
            </w:r>
          </w:p>
        </w:tc>
        <w:tc>
          <w:tcPr>
            <w:tcW w:w="1426" w:type="pct"/>
            <w:gridSpan w:val="3"/>
            <w:tcBorders>
              <w:left w:val="single" w:sz="4" w:space="0" w:color="auto"/>
            </w:tcBorders>
          </w:tcPr>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總複習</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語詞運用</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w:t>
            </w:r>
            <w:proofErr w:type="gramStart"/>
            <w:r w:rsidRPr="00F20F54">
              <w:rPr>
                <w:rFonts w:ascii="標楷體" w:eastAsia="標楷體" w:hAnsi="標楷體" w:cs="Times New Roman"/>
                <w:color w:val="000000"/>
                <w:sz w:val="20"/>
                <w:szCs w:val="20"/>
              </w:rPr>
              <w:t>一</w:t>
            </w:r>
            <w:proofErr w:type="gramEnd"/>
            <w:r w:rsidRPr="00F20F54">
              <w:rPr>
                <w:rFonts w:ascii="標楷體" w:eastAsia="標楷體" w:hAnsi="標楷體" w:cs="Times New Roman"/>
                <w:color w:val="000000"/>
                <w:sz w:val="20"/>
                <w:szCs w:val="20"/>
              </w:rPr>
              <w:t>)活動</w:t>
            </w:r>
            <w:proofErr w:type="gramStart"/>
            <w:r w:rsidRPr="00F20F54">
              <w:rPr>
                <w:rFonts w:ascii="標楷體" w:eastAsia="標楷體" w:hAnsi="標楷體" w:cs="Times New Roman"/>
                <w:color w:val="000000"/>
                <w:sz w:val="20"/>
                <w:szCs w:val="20"/>
              </w:rPr>
              <w:t>一</w:t>
            </w:r>
            <w:proofErr w:type="gramEnd"/>
            <w:r w:rsidRPr="00F20F54">
              <w:rPr>
                <w:rFonts w:ascii="標楷體" w:eastAsia="標楷體" w:hAnsi="標楷體" w:cs="Times New Roman"/>
                <w:color w:val="000000"/>
                <w:sz w:val="20"/>
                <w:szCs w:val="20"/>
              </w:rPr>
              <w:t>：語詞運用</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1.教師詢問學生是否</w:t>
            </w:r>
            <w:proofErr w:type="gramStart"/>
            <w:r w:rsidRPr="00F20F54">
              <w:rPr>
                <w:rFonts w:ascii="標楷體" w:eastAsia="標楷體" w:hAnsi="標楷體" w:cs="Times New Roman"/>
                <w:color w:val="000000"/>
                <w:sz w:val="20"/>
                <w:szCs w:val="20"/>
              </w:rPr>
              <w:t>會念題號</w:t>
            </w:r>
            <w:proofErr w:type="gramEnd"/>
            <w:r w:rsidRPr="00F20F54">
              <w:rPr>
                <w:rFonts w:ascii="標楷體" w:eastAsia="標楷體" w:hAnsi="標楷體" w:cs="Times New Roman"/>
                <w:color w:val="000000"/>
                <w:sz w:val="20"/>
                <w:szCs w:val="20"/>
              </w:rPr>
              <w:t>內</w:t>
            </w:r>
            <w:proofErr w:type="gramStart"/>
            <w:r w:rsidRPr="00F20F54">
              <w:rPr>
                <w:rFonts w:ascii="標楷體" w:eastAsia="標楷體" w:hAnsi="標楷體" w:cs="Times New Roman"/>
                <w:color w:val="000000"/>
                <w:sz w:val="20"/>
                <w:szCs w:val="20"/>
              </w:rPr>
              <w:t>的例字</w:t>
            </w:r>
            <w:proofErr w:type="gramEnd"/>
            <w:r w:rsidRPr="00F20F54">
              <w:rPr>
                <w:rFonts w:ascii="標楷體" w:eastAsia="標楷體" w:hAnsi="標楷體" w:cs="Times New Roman"/>
                <w:color w:val="000000"/>
                <w:sz w:val="20"/>
                <w:szCs w:val="20"/>
              </w:rPr>
              <w:t>，並同時帶領學生以拼音方式念出。</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2.教師在黑板</w:t>
            </w:r>
            <w:proofErr w:type="gramStart"/>
            <w:r w:rsidRPr="00F20F54">
              <w:rPr>
                <w:rFonts w:ascii="標楷體" w:eastAsia="標楷體" w:hAnsi="標楷體" w:cs="Times New Roman"/>
                <w:color w:val="000000"/>
                <w:sz w:val="20"/>
                <w:szCs w:val="20"/>
              </w:rPr>
              <w:t>示範例字的</w:t>
            </w:r>
            <w:proofErr w:type="gramEnd"/>
            <w:r w:rsidRPr="00F20F54">
              <w:rPr>
                <w:rFonts w:ascii="標楷體" w:eastAsia="標楷體" w:hAnsi="標楷體" w:cs="Times New Roman"/>
                <w:color w:val="000000"/>
                <w:sz w:val="20"/>
                <w:szCs w:val="20"/>
              </w:rPr>
              <w:t>寫法，再請學生</w:t>
            </w:r>
            <w:proofErr w:type="gramStart"/>
            <w:r w:rsidRPr="00F20F54">
              <w:rPr>
                <w:rFonts w:ascii="標楷體" w:eastAsia="標楷體" w:hAnsi="標楷體" w:cs="Times New Roman"/>
                <w:color w:val="000000"/>
                <w:sz w:val="20"/>
                <w:szCs w:val="20"/>
              </w:rPr>
              <w:t>在例字的</w:t>
            </w:r>
            <w:proofErr w:type="gramEnd"/>
            <w:r w:rsidRPr="00F20F54">
              <w:rPr>
                <w:rFonts w:ascii="標楷體" w:eastAsia="標楷體" w:hAnsi="標楷體" w:cs="Times New Roman"/>
                <w:color w:val="000000"/>
                <w:sz w:val="20"/>
                <w:szCs w:val="20"/>
              </w:rPr>
              <w:t>右邊空格，描寫一次。</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3.教師解說字義。</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4.請學生</w:t>
            </w:r>
            <w:proofErr w:type="gramStart"/>
            <w:r w:rsidRPr="00F20F54">
              <w:rPr>
                <w:rFonts w:ascii="標楷體" w:eastAsia="標楷體" w:hAnsi="標楷體" w:cs="Times New Roman"/>
                <w:color w:val="000000"/>
                <w:sz w:val="20"/>
                <w:szCs w:val="20"/>
              </w:rPr>
              <w:t>看圖意</w:t>
            </w:r>
            <w:proofErr w:type="gramEnd"/>
            <w:r w:rsidRPr="00F20F54">
              <w:rPr>
                <w:rFonts w:ascii="標楷體" w:eastAsia="標楷體" w:hAnsi="標楷體" w:cs="Times New Roman"/>
                <w:color w:val="000000"/>
                <w:sz w:val="20"/>
                <w:szCs w:val="20"/>
              </w:rPr>
              <w:t>，說出大意。</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5.請學生試著念出例句，再由老師範讀。</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6.全班齊聲朗讀例句或分成五組，</w:t>
            </w:r>
            <w:proofErr w:type="gramStart"/>
            <w:r w:rsidRPr="00F20F54">
              <w:rPr>
                <w:rFonts w:ascii="標楷體" w:eastAsia="標楷體" w:hAnsi="標楷體" w:cs="Times New Roman"/>
                <w:color w:val="000000"/>
                <w:sz w:val="20"/>
                <w:szCs w:val="20"/>
              </w:rPr>
              <w:t>每組念一題</w:t>
            </w:r>
            <w:proofErr w:type="gramEnd"/>
            <w:r w:rsidRPr="00F20F54">
              <w:rPr>
                <w:rFonts w:ascii="標楷體" w:eastAsia="標楷體" w:hAnsi="標楷體" w:cs="Times New Roman"/>
                <w:color w:val="000000"/>
                <w:sz w:val="20"/>
                <w:szCs w:val="20"/>
              </w:rPr>
              <w:t>。</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7.請學生挑選2~</w:t>
            </w:r>
            <w:proofErr w:type="gramStart"/>
            <w:r w:rsidRPr="00F20F54">
              <w:rPr>
                <w:rFonts w:ascii="標楷體" w:eastAsia="標楷體" w:hAnsi="標楷體" w:cs="Times New Roman"/>
                <w:color w:val="000000"/>
                <w:sz w:val="20"/>
                <w:szCs w:val="20"/>
              </w:rPr>
              <w:t>3個例字造</w:t>
            </w:r>
            <w:proofErr w:type="gramEnd"/>
            <w:r w:rsidRPr="00F20F54">
              <w:rPr>
                <w:rFonts w:ascii="標楷體" w:eastAsia="標楷體" w:hAnsi="標楷體" w:cs="Times New Roman"/>
                <w:color w:val="000000"/>
                <w:sz w:val="20"/>
                <w:szCs w:val="20"/>
              </w:rPr>
              <w:t>短句。</w:t>
            </w:r>
          </w:p>
        </w:tc>
        <w:tc>
          <w:tcPr>
            <w:tcW w:w="811" w:type="pct"/>
          </w:tcPr>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口頭評量：請學生看圖，說出大意。</w:t>
            </w:r>
          </w:p>
        </w:tc>
        <w:tc>
          <w:tcPr>
            <w:tcW w:w="1028" w:type="pct"/>
          </w:tcPr>
          <w:p w:rsidR="00F20F54" w:rsidRPr="00F20F54" w:rsidRDefault="00F20F54" w:rsidP="00F20F54">
            <w:pPr>
              <w:rPr>
                <w:rFonts w:ascii="標楷體" w:eastAsia="標楷體" w:hAnsi="標楷體"/>
                <w:sz w:val="20"/>
                <w:szCs w:val="20"/>
              </w:rPr>
            </w:pPr>
          </w:p>
        </w:tc>
      </w:tr>
    </w:tbl>
    <w:p w:rsidR="00DC4BFB" w:rsidRPr="004F4430" w:rsidRDefault="00DC4BFB" w:rsidP="005A5B68">
      <w:pPr>
        <w:jc w:val="center"/>
        <w:rPr>
          <w:rFonts w:ascii="標楷體" w:eastAsia="標楷體" w:hAnsi="標楷體"/>
        </w:rPr>
      </w:pPr>
    </w:p>
    <w:p w:rsidR="00DC4BFB" w:rsidRPr="004F4430" w:rsidRDefault="00DC4BFB">
      <w:pPr>
        <w:rPr>
          <w:rFonts w:ascii="標楷體" w:eastAsia="標楷體" w:hAnsi="標楷體"/>
        </w:rPr>
      </w:pPr>
      <w:r w:rsidRPr="004F4430">
        <w:rPr>
          <w:rFonts w:ascii="標楷體" w:eastAsia="標楷體" w:hAnsi="標楷體"/>
        </w:rPr>
        <w:br w:type="page"/>
      </w:r>
    </w:p>
    <w:p w:rsidR="00C576CF" w:rsidRPr="004F4430" w:rsidRDefault="00C21B14" w:rsidP="00C576CF">
      <w:pPr>
        <w:jc w:val="center"/>
        <w:rPr>
          <w:rFonts w:ascii="標楷體" w:eastAsia="標楷體" w:hAnsi="標楷體"/>
          <w:sz w:val="30"/>
          <w:szCs w:val="30"/>
        </w:rPr>
      </w:pPr>
      <w:r w:rsidRPr="002B1165">
        <w:rPr>
          <w:rFonts w:ascii="標楷體" w:eastAsia="標楷體" w:hAnsi="標楷體" w:hint="eastAsia"/>
          <w:b/>
          <w:sz w:val="30"/>
          <w:szCs w:val="30"/>
        </w:rPr>
        <w:lastRenderedPageBreak/>
        <w:t>南投</w:t>
      </w:r>
      <w:r w:rsidRPr="002B1165">
        <w:rPr>
          <w:rFonts w:ascii="標楷體" w:eastAsia="標楷體" w:hAnsi="標楷體"/>
          <w:b/>
          <w:sz w:val="30"/>
          <w:szCs w:val="30"/>
        </w:rPr>
        <w:t>縣</w:t>
      </w:r>
      <w:r>
        <w:rPr>
          <w:rFonts w:ascii="標楷體" w:eastAsia="標楷體" w:hAnsi="標楷體" w:hint="eastAsia"/>
          <w:b/>
          <w:sz w:val="30"/>
          <w:szCs w:val="30"/>
        </w:rPr>
        <w:t>竹山鎮社寮</w:t>
      </w:r>
      <w:r w:rsidRPr="002B1165">
        <w:rPr>
          <w:rFonts w:ascii="標楷體" w:eastAsia="標楷體" w:hAnsi="標楷體"/>
          <w:b/>
          <w:sz w:val="30"/>
          <w:szCs w:val="30"/>
        </w:rPr>
        <w:t>國民</w:t>
      </w:r>
      <w:r>
        <w:rPr>
          <w:rFonts w:ascii="標楷體" w:eastAsia="標楷體" w:hAnsi="標楷體" w:hint="eastAsia"/>
          <w:b/>
          <w:sz w:val="30"/>
          <w:szCs w:val="30"/>
        </w:rPr>
        <w:t>小</w:t>
      </w:r>
      <w:r w:rsidRPr="002B1165">
        <w:rPr>
          <w:rFonts w:ascii="標楷體" w:eastAsia="標楷體" w:hAnsi="標楷體"/>
          <w:b/>
          <w:sz w:val="30"/>
          <w:szCs w:val="30"/>
        </w:rPr>
        <w:t>學</w:t>
      </w:r>
      <w:r w:rsidR="00267D76" w:rsidRPr="000E6E1D">
        <w:rPr>
          <w:rFonts w:ascii="標楷體" w:eastAsia="標楷體" w:hAnsi="標楷體"/>
          <w:b/>
          <w:color w:val="FF0000"/>
          <w:sz w:val="30"/>
          <w:szCs w:val="30"/>
        </w:rPr>
        <w:t>112學年度</w:t>
      </w:r>
      <w:r w:rsidR="00165DE3" w:rsidRPr="004F4430">
        <w:rPr>
          <w:rFonts w:ascii="標楷體" w:eastAsia="標楷體" w:hAnsi="標楷體" w:hint="eastAsia"/>
          <w:b/>
          <w:sz w:val="30"/>
          <w:szCs w:val="30"/>
        </w:rPr>
        <w:t>領域學習課程</w:t>
      </w:r>
      <w:r w:rsidR="00C576CF" w:rsidRPr="004F4430">
        <w:rPr>
          <w:rFonts w:ascii="標楷體" w:eastAsia="標楷體" w:hAnsi="標楷體" w:hint="eastAsia"/>
          <w:b/>
          <w:sz w:val="30"/>
          <w:szCs w:val="30"/>
        </w:rPr>
        <w:t>計畫</w:t>
      </w:r>
    </w:p>
    <w:p w:rsidR="00C576CF" w:rsidRPr="004F4430" w:rsidRDefault="00C576CF" w:rsidP="00C576CF">
      <w:pPr>
        <w:rPr>
          <w:rFonts w:ascii="標楷體" w:eastAsia="標楷體" w:hAnsi="標楷體"/>
          <w:sz w:val="32"/>
          <w:szCs w:val="32"/>
        </w:rPr>
      </w:pPr>
      <w:r w:rsidRPr="004F4430">
        <w:rPr>
          <w:rFonts w:ascii="標楷體" w:eastAsia="標楷體" w:hAnsi="標楷體" w:hint="eastAsia"/>
          <w:sz w:val="32"/>
          <w:szCs w:val="32"/>
        </w:rPr>
        <w:t>【</w:t>
      </w:r>
      <w:r w:rsidRPr="004F4430">
        <w:rPr>
          <w:rFonts w:ascii="標楷體" w:eastAsia="標楷體" w:hAnsi="標楷體"/>
          <w:sz w:val="32"/>
          <w:szCs w:val="32"/>
        </w:rPr>
        <w:t>第</w:t>
      </w:r>
      <w:r w:rsidRPr="004F4430">
        <w:rPr>
          <w:rFonts w:ascii="標楷體" w:eastAsia="標楷體" w:hAnsi="標楷體" w:hint="eastAsia"/>
          <w:sz w:val="32"/>
          <w:szCs w:val="32"/>
        </w:rPr>
        <w:t>二</w:t>
      </w:r>
      <w:r w:rsidRPr="004F4430">
        <w:rPr>
          <w:rFonts w:ascii="標楷體" w:eastAsia="標楷體" w:hAnsi="標楷體"/>
          <w:sz w:val="32"/>
          <w:szCs w:val="32"/>
        </w:rPr>
        <w:t>學期</w:t>
      </w:r>
      <w:r w:rsidRPr="004F4430">
        <w:rPr>
          <w:rFonts w:ascii="標楷體" w:eastAsia="標楷體" w:hAnsi="標楷體" w:hint="eastAsia"/>
          <w:sz w:val="32"/>
          <w:szCs w:val="32"/>
        </w:rPr>
        <w:t>】</w:t>
      </w:r>
    </w:p>
    <w:tbl>
      <w:tblPr>
        <w:tblW w:w="14558" w:type="dxa"/>
        <w:tblInd w:w="2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28" w:type="dxa"/>
          <w:right w:w="28" w:type="dxa"/>
        </w:tblCellMar>
        <w:tblLook w:val="01E0" w:firstRow="1" w:lastRow="1" w:firstColumn="1" w:lastColumn="1" w:noHBand="0" w:noVBand="0"/>
      </w:tblPr>
      <w:tblGrid>
        <w:gridCol w:w="1375"/>
        <w:gridCol w:w="5288"/>
        <w:gridCol w:w="2126"/>
        <w:gridCol w:w="5769"/>
      </w:tblGrid>
      <w:tr w:rsidR="004F4430" w:rsidRPr="004F4430" w:rsidTr="00C576CF">
        <w:trPr>
          <w:trHeight w:val="680"/>
        </w:trPr>
        <w:tc>
          <w:tcPr>
            <w:tcW w:w="1375" w:type="dxa"/>
            <w:vAlign w:val="center"/>
          </w:tcPr>
          <w:p w:rsidR="00C576CF" w:rsidRPr="004F4430" w:rsidRDefault="00C576CF" w:rsidP="00165DE3">
            <w:pPr>
              <w:jc w:val="center"/>
              <w:rPr>
                <w:rFonts w:ascii="標楷體" w:eastAsia="標楷體" w:hAnsi="標楷體"/>
                <w:sz w:val="28"/>
              </w:rPr>
            </w:pPr>
            <w:r w:rsidRPr="004F4430">
              <w:rPr>
                <w:rFonts w:ascii="標楷體" w:eastAsia="標楷體" w:hAnsi="標楷體" w:hint="eastAsia"/>
                <w:sz w:val="28"/>
              </w:rPr>
              <w:t>領域/科目</w:t>
            </w:r>
          </w:p>
        </w:tc>
        <w:tc>
          <w:tcPr>
            <w:tcW w:w="5288" w:type="dxa"/>
            <w:vAlign w:val="center"/>
          </w:tcPr>
          <w:p w:rsidR="00C576CF" w:rsidRPr="00C21B14" w:rsidRDefault="00585FAC" w:rsidP="00DA6A80">
            <w:pPr>
              <w:rPr>
                <w:rFonts w:ascii="標楷體" w:eastAsia="標楷體" w:hAnsi="標楷體"/>
                <w:sz w:val="28"/>
                <w:shd w:val="pct15" w:color="auto" w:fill="FFFFFF"/>
              </w:rPr>
            </w:pPr>
            <w:r w:rsidRPr="00C21B14">
              <w:rPr>
                <w:rFonts w:ascii="標楷體" w:eastAsia="標楷體" w:hAnsi="標楷體"/>
                <w:sz w:val="28"/>
              </w:rPr>
              <w:t>閩南語</w:t>
            </w:r>
          </w:p>
        </w:tc>
        <w:tc>
          <w:tcPr>
            <w:tcW w:w="2126" w:type="dxa"/>
            <w:vAlign w:val="center"/>
          </w:tcPr>
          <w:p w:rsidR="00C576CF" w:rsidRPr="004F4430" w:rsidRDefault="00C576CF" w:rsidP="00DA6A80">
            <w:pPr>
              <w:jc w:val="center"/>
              <w:rPr>
                <w:rFonts w:ascii="標楷體" w:eastAsia="標楷體" w:hAnsi="標楷體"/>
                <w:sz w:val="28"/>
              </w:rPr>
            </w:pPr>
            <w:r w:rsidRPr="004F4430">
              <w:rPr>
                <w:rFonts w:ascii="標楷體" w:eastAsia="標楷體" w:hAnsi="標楷體" w:hint="eastAsia"/>
                <w:sz w:val="28"/>
              </w:rPr>
              <w:t>年</w:t>
            </w:r>
            <w:r w:rsidRPr="004F4430">
              <w:rPr>
                <w:rFonts w:ascii="標楷體" w:eastAsia="標楷體" w:hAnsi="標楷體"/>
                <w:sz w:val="28"/>
              </w:rPr>
              <w:t>級</w:t>
            </w:r>
            <w:r w:rsidRPr="004F4430">
              <w:rPr>
                <w:rFonts w:ascii="標楷體" w:eastAsia="標楷體" w:hAnsi="標楷體" w:hint="eastAsia"/>
                <w:sz w:val="28"/>
              </w:rPr>
              <w:t>/班級</w:t>
            </w:r>
          </w:p>
        </w:tc>
        <w:tc>
          <w:tcPr>
            <w:tcW w:w="5769" w:type="dxa"/>
            <w:vAlign w:val="center"/>
          </w:tcPr>
          <w:p w:rsidR="00C576CF" w:rsidRPr="004F4430" w:rsidRDefault="00C576CF" w:rsidP="00DA6A80">
            <w:pPr>
              <w:rPr>
                <w:rFonts w:ascii="標楷體" w:eastAsia="標楷體" w:hAnsi="標楷體"/>
                <w:sz w:val="28"/>
              </w:rPr>
            </w:pPr>
            <w:r w:rsidRPr="004F4430">
              <w:rPr>
                <w:rFonts w:ascii="標楷體" w:eastAsia="標楷體" w:hAnsi="標楷體" w:hint="eastAsia"/>
                <w:sz w:val="28"/>
              </w:rPr>
              <w:t xml:space="preserve"> </w:t>
            </w:r>
            <w:r w:rsidR="001C1F7C">
              <w:rPr>
                <w:rFonts w:ascii="標楷體" w:eastAsia="標楷體" w:hAnsi="標楷體" w:hint="eastAsia"/>
                <w:sz w:val="28"/>
              </w:rPr>
              <w:t>四</w:t>
            </w:r>
            <w:r w:rsidRPr="004F4430">
              <w:rPr>
                <w:rFonts w:ascii="標楷體" w:eastAsia="標楷體" w:hAnsi="標楷體" w:hint="eastAsia"/>
                <w:sz w:val="28"/>
              </w:rPr>
              <w:t>年級，共</w:t>
            </w:r>
            <w:r w:rsidR="00267D76" w:rsidRPr="00267D76">
              <w:rPr>
                <w:rFonts w:ascii="標楷體" w:eastAsia="標楷體" w:hAnsi="標楷體" w:hint="eastAsia"/>
                <w:sz w:val="28"/>
                <w:u w:val="single"/>
              </w:rPr>
              <w:t>1</w:t>
            </w:r>
            <w:r w:rsidRPr="004F4430">
              <w:rPr>
                <w:rFonts w:ascii="標楷體" w:eastAsia="標楷體" w:hAnsi="標楷體" w:hint="eastAsia"/>
                <w:sz w:val="28"/>
              </w:rPr>
              <w:t>班</w:t>
            </w:r>
          </w:p>
        </w:tc>
      </w:tr>
      <w:tr w:rsidR="00C576CF" w:rsidRPr="004F4430" w:rsidTr="00C576CF">
        <w:trPr>
          <w:trHeight w:val="680"/>
        </w:trPr>
        <w:tc>
          <w:tcPr>
            <w:tcW w:w="1375" w:type="dxa"/>
            <w:vAlign w:val="center"/>
          </w:tcPr>
          <w:p w:rsidR="00C576CF" w:rsidRPr="004F4430" w:rsidRDefault="00C576CF" w:rsidP="00DA6A80">
            <w:pPr>
              <w:jc w:val="center"/>
              <w:rPr>
                <w:rFonts w:ascii="標楷體" w:eastAsia="標楷體" w:hAnsi="標楷體"/>
                <w:sz w:val="28"/>
              </w:rPr>
            </w:pPr>
            <w:r w:rsidRPr="004F4430">
              <w:rPr>
                <w:rFonts w:ascii="標楷體" w:eastAsia="標楷體" w:hAnsi="標楷體"/>
                <w:sz w:val="28"/>
              </w:rPr>
              <w:t>教師</w:t>
            </w:r>
          </w:p>
        </w:tc>
        <w:tc>
          <w:tcPr>
            <w:tcW w:w="5288" w:type="dxa"/>
            <w:vAlign w:val="center"/>
          </w:tcPr>
          <w:p w:rsidR="00C576CF" w:rsidRPr="004F4430" w:rsidRDefault="00C21B14" w:rsidP="00DA6A80">
            <w:pPr>
              <w:rPr>
                <w:rFonts w:ascii="標楷體" w:eastAsia="標楷體" w:hAnsi="標楷體"/>
                <w:sz w:val="28"/>
              </w:rPr>
            </w:pPr>
            <w:r>
              <w:rPr>
                <w:rFonts w:ascii="標楷體" w:eastAsia="標楷體" w:hAnsi="標楷體" w:hint="eastAsia"/>
                <w:color w:val="000000" w:themeColor="text1"/>
                <w:sz w:val="28"/>
              </w:rPr>
              <w:t>李月英</w:t>
            </w:r>
          </w:p>
        </w:tc>
        <w:tc>
          <w:tcPr>
            <w:tcW w:w="2126" w:type="dxa"/>
            <w:vAlign w:val="center"/>
          </w:tcPr>
          <w:p w:rsidR="00C576CF" w:rsidRPr="004F4430" w:rsidRDefault="00C576CF" w:rsidP="00DA6A80">
            <w:pPr>
              <w:jc w:val="center"/>
              <w:rPr>
                <w:rFonts w:ascii="標楷體" w:eastAsia="標楷體" w:hAnsi="標楷體"/>
                <w:sz w:val="28"/>
              </w:rPr>
            </w:pPr>
            <w:r w:rsidRPr="004F4430">
              <w:rPr>
                <w:rFonts w:ascii="標楷體" w:eastAsia="標楷體" w:hAnsi="標楷體" w:hint="eastAsia"/>
                <w:sz w:val="28"/>
              </w:rPr>
              <w:t>上課</w:t>
            </w:r>
            <w:proofErr w:type="gramStart"/>
            <w:r w:rsidRPr="004F4430">
              <w:rPr>
                <w:rFonts w:ascii="標楷體" w:eastAsia="標楷體" w:hAnsi="標楷體" w:hint="eastAsia"/>
                <w:sz w:val="28"/>
              </w:rPr>
              <w:t>週</w:t>
            </w:r>
            <w:proofErr w:type="gramEnd"/>
            <w:r w:rsidRPr="004F4430">
              <w:rPr>
                <w:rFonts w:ascii="標楷體" w:eastAsia="標楷體" w:hAnsi="標楷體" w:hint="eastAsia"/>
                <w:sz w:val="28"/>
              </w:rPr>
              <w:t>/節數</w:t>
            </w:r>
          </w:p>
        </w:tc>
        <w:tc>
          <w:tcPr>
            <w:tcW w:w="5769" w:type="dxa"/>
            <w:vAlign w:val="center"/>
          </w:tcPr>
          <w:p w:rsidR="00C576CF" w:rsidRPr="004F4430" w:rsidRDefault="00C576CF" w:rsidP="00DA6A80">
            <w:pPr>
              <w:rPr>
                <w:rFonts w:ascii="標楷體" w:eastAsia="標楷體" w:hAnsi="標楷體"/>
                <w:sz w:val="28"/>
              </w:rPr>
            </w:pPr>
            <w:r w:rsidRPr="004F4430">
              <w:rPr>
                <w:rFonts w:ascii="標楷體" w:eastAsia="標楷體" w:hAnsi="標楷體" w:hint="eastAsia"/>
                <w:sz w:val="28"/>
              </w:rPr>
              <w:t xml:space="preserve"> 每週</w:t>
            </w:r>
            <w:r w:rsidRPr="004F4430">
              <w:rPr>
                <w:rFonts w:ascii="標楷體" w:eastAsia="標楷體" w:hAnsi="標楷體" w:hint="eastAsia"/>
                <w:sz w:val="28"/>
                <w:u w:val="single"/>
              </w:rPr>
              <w:t xml:space="preserve"> </w:t>
            </w:r>
            <w:r w:rsidR="001C1F7C">
              <w:rPr>
                <w:rFonts w:ascii="標楷體" w:eastAsia="標楷體" w:hAnsi="標楷體" w:hint="eastAsia"/>
                <w:sz w:val="28"/>
                <w:u w:val="single"/>
              </w:rPr>
              <w:t>1</w:t>
            </w:r>
            <w:r w:rsidRPr="004F4430">
              <w:rPr>
                <w:rFonts w:ascii="標楷體" w:eastAsia="標楷體" w:hAnsi="標楷體" w:hint="eastAsia"/>
                <w:sz w:val="28"/>
                <w:u w:val="single"/>
              </w:rPr>
              <w:t xml:space="preserve">  </w:t>
            </w:r>
            <w:r w:rsidRPr="004F4430">
              <w:rPr>
                <w:rFonts w:ascii="標楷體" w:eastAsia="標楷體" w:hAnsi="標楷體" w:hint="eastAsia"/>
                <w:sz w:val="28"/>
              </w:rPr>
              <w:t>節，</w:t>
            </w:r>
            <w:r w:rsidRPr="004F4430">
              <w:rPr>
                <w:rFonts w:ascii="標楷體" w:eastAsia="標楷體" w:hAnsi="標楷體" w:hint="eastAsia"/>
                <w:sz w:val="28"/>
                <w:u w:val="single"/>
              </w:rPr>
              <w:t xml:space="preserve">  </w:t>
            </w:r>
            <w:r w:rsidR="001C1F7C">
              <w:rPr>
                <w:rFonts w:ascii="標楷體" w:eastAsia="標楷體" w:hAnsi="標楷體" w:hint="eastAsia"/>
                <w:sz w:val="28"/>
                <w:u w:val="single"/>
              </w:rPr>
              <w:t>20</w:t>
            </w:r>
            <w:r w:rsidRPr="004F4430">
              <w:rPr>
                <w:rFonts w:ascii="標楷體" w:eastAsia="標楷體" w:hAnsi="標楷體" w:hint="eastAsia"/>
                <w:sz w:val="28"/>
                <w:u w:val="single"/>
              </w:rPr>
              <w:t xml:space="preserve">  </w:t>
            </w:r>
            <w:proofErr w:type="gramStart"/>
            <w:r w:rsidRPr="004F4430">
              <w:rPr>
                <w:rFonts w:ascii="標楷體" w:eastAsia="標楷體" w:hAnsi="標楷體" w:hint="eastAsia"/>
                <w:sz w:val="28"/>
              </w:rPr>
              <w:t>週</w:t>
            </w:r>
            <w:proofErr w:type="gramEnd"/>
            <w:r w:rsidRPr="004F4430">
              <w:rPr>
                <w:rFonts w:ascii="標楷體" w:eastAsia="標楷體" w:hAnsi="標楷體" w:hint="eastAsia"/>
                <w:sz w:val="28"/>
              </w:rPr>
              <w:t>，共</w:t>
            </w:r>
            <w:r w:rsidRPr="004F4430">
              <w:rPr>
                <w:rFonts w:ascii="標楷體" w:eastAsia="標楷體" w:hAnsi="標楷體" w:hint="eastAsia"/>
                <w:sz w:val="28"/>
                <w:u w:val="single"/>
              </w:rPr>
              <w:t xml:space="preserve"> </w:t>
            </w:r>
            <w:r w:rsidR="001C1F7C">
              <w:rPr>
                <w:rFonts w:ascii="標楷體" w:eastAsia="標楷體" w:hAnsi="標楷體" w:hint="eastAsia"/>
                <w:sz w:val="28"/>
                <w:u w:val="single"/>
              </w:rPr>
              <w:t>20</w:t>
            </w:r>
            <w:r w:rsidRPr="004F4430">
              <w:rPr>
                <w:rFonts w:ascii="標楷體" w:eastAsia="標楷體" w:hAnsi="標楷體" w:hint="eastAsia"/>
                <w:sz w:val="28"/>
                <w:u w:val="single"/>
              </w:rPr>
              <w:t xml:space="preserve">  </w:t>
            </w:r>
            <w:r w:rsidRPr="004F4430">
              <w:rPr>
                <w:rFonts w:ascii="標楷體" w:eastAsia="標楷體" w:hAnsi="標楷體" w:hint="eastAsia"/>
                <w:sz w:val="28"/>
              </w:rPr>
              <w:t>節</w:t>
            </w:r>
          </w:p>
        </w:tc>
      </w:tr>
    </w:tbl>
    <w:p w:rsidR="00C576CF" w:rsidRPr="004F4430" w:rsidRDefault="00C576CF" w:rsidP="00C576CF">
      <w:pPr>
        <w:spacing w:line="60" w:lineRule="auto"/>
        <w:jc w:val="center"/>
        <w:rPr>
          <w:rFonts w:ascii="標楷體" w:eastAsia="標楷體" w:hAnsi="標楷體"/>
          <w:sz w:val="36"/>
          <w:szCs w:val="36"/>
        </w:rPr>
      </w:pPr>
    </w:p>
    <w:tbl>
      <w:tblPr>
        <w:tblW w:w="5000"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28" w:type="dxa"/>
          <w:right w:w="28" w:type="dxa"/>
        </w:tblCellMar>
        <w:tblLook w:val="01E0" w:firstRow="1" w:lastRow="1" w:firstColumn="1" w:lastColumn="1" w:noHBand="0" w:noVBand="0"/>
      </w:tblPr>
      <w:tblGrid>
        <w:gridCol w:w="1058"/>
        <w:gridCol w:w="1928"/>
        <w:gridCol w:w="2397"/>
        <w:gridCol w:w="9"/>
        <w:gridCol w:w="90"/>
        <w:gridCol w:w="20"/>
        <w:gridCol w:w="3691"/>
        <w:gridCol w:w="2359"/>
        <w:gridCol w:w="2990"/>
      </w:tblGrid>
      <w:tr w:rsidR="004F4430" w:rsidRPr="004F4430" w:rsidTr="00DA6A80">
        <w:trPr>
          <w:trHeight w:val="1648"/>
        </w:trPr>
        <w:tc>
          <w:tcPr>
            <w:tcW w:w="5000" w:type="pct"/>
            <w:gridSpan w:val="9"/>
          </w:tcPr>
          <w:p w:rsidR="00F20F54" w:rsidRPr="00F20F54" w:rsidRDefault="00F20F54" w:rsidP="00F20F54">
            <w:pPr>
              <w:pStyle w:val="Web"/>
              <w:spacing w:before="0" w:beforeAutospacing="0" w:after="0" w:afterAutospacing="0"/>
              <w:rPr>
                <w:rFonts w:ascii="標楷體" w:eastAsia="標楷體" w:hAnsi="標楷體"/>
                <w:sz w:val="20"/>
                <w:szCs w:val="20"/>
              </w:rPr>
            </w:pPr>
            <w:r w:rsidRPr="00F20F54">
              <w:rPr>
                <w:rFonts w:ascii="標楷體" w:eastAsia="標楷體" w:hAnsi="標楷體" w:cs="Times New Roman"/>
                <w:color w:val="000000"/>
                <w:sz w:val="20"/>
                <w:szCs w:val="20"/>
              </w:rPr>
              <w:t>課程目標:</w:t>
            </w:r>
          </w:p>
          <w:p w:rsidR="00F20F54" w:rsidRPr="00F20F54" w:rsidRDefault="00F20F54" w:rsidP="00F20F54">
            <w:pPr>
              <w:pStyle w:val="Web"/>
              <w:spacing w:before="0" w:beforeAutospacing="0" w:after="0" w:afterAutospacing="0"/>
              <w:rPr>
                <w:rFonts w:ascii="標楷體" w:eastAsia="標楷體" w:hAnsi="標楷體"/>
                <w:sz w:val="20"/>
                <w:szCs w:val="20"/>
              </w:rPr>
            </w:pPr>
            <w:r w:rsidRPr="00F20F54">
              <w:rPr>
                <w:rFonts w:ascii="標楷體" w:eastAsia="標楷體" w:hAnsi="標楷體" w:cs="Times New Roman"/>
                <w:color w:val="000000"/>
                <w:sz w:val="20"/>
                <w:szCs w:val="20"/>
              </w:rPr>
              <w:t>1.認識各種傳統的民間技藝及其閩南語說法。</w:t>
            </w:r>
          </w:p>
          <w:p w:rsidR="00F20F54" w:rsidRPr="00F20F54" w:rsidRDefault="00F20F54" w:rsidP="00F20F54">
            <w:pPr>
              <w:pStyle w:val="Web"/>
              <w:spacing w:before="0" w:beforeAutospacing="0" w:after="0" w:afterAutospacing="0"/>
              <w:rPr>
                <w:rFonts w:ascii="標楷體" w:eastAsia="標楷體" w:hAnsi="標楷體"/>
                <w:sz w:val="20"/>
                <w:szCs w:val="20"/>
              </w:rPr>
            </w:pPr>
            <w:r w:rsidRPr="00F20F54">
              <w:rPr>
                <w:rFonts w:ascii="標楷體" w:eastAsia="標楷體" w:hAnsi="標楷體" w:cs="Times New Roman"/>
                <w:color w:val="000000"/>
                <w:sz w:val="20"/>
                <w:szCs w:val="20"/>
              </w:rPr>
              <w:t>2.能學會對話句型，實踐在生活應對中。</w:t>
            </w:r>
          </w:p>
          <w:p w:rsidR="00F20F54" w:rsidRPr="00F20F54" w:rsidRDefault="00F20F54" w:rsidP="00F20F54">
            <w:pPr>
              <w:pStyle w:val="Web"/>
              <w:spacing w:before="0" w:beforeAutospacing="0" w:after="0" w:afterAutospacing="0"/>
              <w:rPr>
                <w:rFonts w:ascii="標楷體" w:eastAsia="標楷體" w:hAnsi="標楷體"/>
                <w:sz w:val="20"/>
                <w:szCs w:val="20"/>
              </w:rPr>
            </w:pPr>
            <w:r w:rsidRPr="00F20F54">
              <w:rPr>
                <w:rFonts w:ascii="標楷體" w:eastAsia="標楷體" w:hAnsi="標楷體" w:cs="Times New Roman"/>
                <w:color w:val="000000"/>
                <w:sz w:val="20"/>
                <w:szCs w:val="20"/>
              </w:rPr>
              <w:t>3.能認識並學會傳統祭典之閩南語說法。</w:t>
            </w:r>
            <w:bookmarkStart w:id="0" w:name="_GoBack"/>
            <w:bookmarkEnd w:id="0"/>
          </w:p>
          <w:p w:rsidR="00F20F54" w:rsidRPr="00F20F54" w:rsidRDefault="00F20F54" w:rsidP="00F20F54">
            <w:pPr>
              <w:pStyle w:val="Web"/>
              <w:spacing w:before="0" w:beforeAutospacing="0" w:after="0" w:afterAutospacing="0"/>
              <w:rPr>
                <w:rFonts w:ascii="標楷體" w:eastAsia="標楷體" w:hAnsi="標楷體"/>
                <w:sz w:val="20"/>
                <w:szCs w:val="20"/>
              </w:rPr>
            </w:pPr>
            <w:r w:rsidRPr="00F20F54">
              <w:rPr>
                <w:rFonts w:ascii="標楷體" w:eastAsia="標楷體" w:hAnsi="標楷體" w:cs="Times New Roman"/>
                <w:color w:val="000000"/>
                <w:sz w:val="20"/>
                <w:szCs w:val="20"/>
              </w:rPr>
              <w:t>4.學會課文朗讀並理解文意。</w:t>
            </w:r>
          </w:p>
          <w:p w:rsidR="00F20F54" w:rsidRPr="00F20F54" w:rsidRDefault="00F20F54" w:rsidP="00F20F54">
            <w:pPr>
              <w:pStyle w:val="Web"/>
              <w:spacing w:before="0" w:beforeAutospacing="0" w:after="0" w:afterAutospacing="0"/>
              <w:rPr>
                <w:rFonts w:ascii="標楷體" w:eastAsia="標楷體" w:hAnsi="標楷體"/>
                <w:sz w:val="20"/>
                <w:szCs w:val="20"/>
              </w:rPr>
            </w:pPr>
            <w:r w:rsidRPr="00F20F54">
              <w:rPr>
                <w:rFonts w:ascii="標楷體" w:eastAsia="標楷體" w:hAnsi="標楷體" w:cs="Times New Roman"/>
                <w:color w:val="000000"/>
                <w:sz w:val="20"/>
                <w:szCs w:val="20"/>
              </w:rPr>
              <w:t>5.能正確的將讚美的話使用於生活情境中。</w:t>
            </w:r>
          </w:p>
          <w:p w:rsidR="00F20F54" w:rsidRPr="00F20F54" w:rsidRDefault="00F20F54" w:rsidP="00F20F54">
            <w:pPr>
              <w:pStyle w:val="Web"/>
              <w:spacing w:before="0" w:beforeAutospacing="0" w:after="0" w:afterAutospacing="0"/>
              <w:rPr>
                <w:rFonts w:ascii="標楷體" w:eastAsia="標楷體" w:hAnsi="標楷體"/>
                <w:sz w:val="20"/>
                <w:szCs w:val="20"/>
              </w:rPr>
            </w:pPr>
            <w:r w:rsidRPr="00F20F54">
              <w:rPr>
                <w:rFonts w:ascii="標楷體" w:eastAsia="標楷體" w:hAnsi="標楷體" w:cs="Times New Roman"/>
                <w:color w:val="000000"/>
                <w:sz w:val="20"/>
                <w:szCs w:val="20"/>
              </w:rPr>
              <w:t>6.能認識生活週遭的地形地貌。</w:t>
            </w:r>
          </w:p>
          <w:p w:rsidR="00F20F54" w:rsidRPr="00F20F54" w:rsidRDefault="00F20F54" w:rsidP="00F20F54">
            <w:pPr>
              <w:pStyle w:val="Web"/>
              <w:spacing w:before="0" w:beforeAutospacing="0" w:after="0" w:afterAutospacing="0"/>
              <w:rPr>
                <w:rFonts w:ascii="標楷體" w:eastAsia="標楷體" w:hAnsi="標楷體"/>
                <w:sz w:val="20"/>
                <w:szCs w:val="20"/>
              </w:rPr>
            </w:pPr>
            <w:r w:rsidRPr="00F20F54">
              <w:rPr>
                <w:rFonts w:ascii="標楷體" w:eastAsia="標楷體" w:hAnsi="標楷體" w:cs="Times New Roman"/>
                <w:color w:val="000000"/>
                <w:sz w:val="20"/>
                <w:szCs w:val="20"/>
              </w:rPr>
              <w:t>7.能理解各類天然災害成因與預防之道。</w:t>
            </w:r>
          </w:p>
          <w:p w:rsidR="00F20F54" w:rsidRPr="00F20F54" w:rsidRDefault="00F20F54" w:rsidP="00F20F54">
            <w:pPr>
              <w:pStyle w:val="Web"/>
              <w:spacing w:before="0" w:beforeAutospacing="0" w:after="0" w:afterAutospacing="0"/>
              <w:rPr>
                <w:rFonts w:ascii="標楷體" w:eastAsia="標楷體" w:hAnsi="標楷體"/>
                <w:sz w:val="20"/>
                <w:szCs w:val="20"/>
              </w:rPr>
            </w:pPr>
            <w:r w:rsidRPr="00F20F54">
              <w:rPr>
                <w:rFonts w:ascii="標楷體" w:eastAsia="標楷體" w:hAnsi="標楷體" w:cs="Times New Roman"/>
                <w:color w:val="000000"/>
                <w:sz w:val="20"/>
                <w:szCs w:val="20"/>
              </w:rPr>
              <w:t>8.聽懂生活故事並學會氣候變化時懂得照顧自己。</w:t>
            </w:r>
          </w:p>
          <w:p w:rsidR="001C1F7C" w:rsidRPr="004F4430" w:rsidRDefault="00F20F54" w:rsidP="00F20F54">
            <w:pPr>
              <w:pStyle w:val="Web"/>
              <w:spacing w:before="0" w:beforeAutospacing="0" w:after="0" w:afterAutospacing="0"/>
              <w:rPr>
                <w:rFonts w:ascii="標楷體" w:eastAsia="標楷體" w:hAnsi="標楷體"/>
                <w:sz w:val="26"/>
                <w:szCs w:val="26"/>
              </w:rPr>
            </w:pPr>
            <w:r w:rsidRPr="00F20F54">
              <w:rPr>
                <w:rFonts w:ascii="標楷體" w:eastAsia="標楷體" w:hAnsi="標楷體" w:cs="Times New Roman"/>
                <w:color w:val="000000"/>
                <w:sz w:val="20"/>
                <w:szCs w:val="20"/>
              </w:rPr>
              <w:t>9.能正確讀寫入聲韻。</w:t>
            </w:r>
          </w:p>
        </w:tc>
      </w:tr>
      <w:tr w:rsidR="004F4430" w:rsidRPr="004F4430" w:rsidTr="00F20F54">
        <w:trPr>
          <w:trHeight w:val="370"/>
        </w:trPr>
        <w:tc>
          <w:tcPr>
            <w:tcW w:w="1027" w:type="pct"/>
            <w:gridSpan w:val="2"/>
            <w:shd w:val="clear" w:color="auto" w:fill="F3F3F3"/>
            <w:vAlign w:val="center"/>
          </w:tcPr>
          <w:p w:rsidR="00A66460" w:rsidRPr="004F4430" w:rsidRDefault="00A66460" w:rsidP="00DA6A80">
            <w:pPr>
              <w:jc w:val="center"/>
              <w:rPr>
                <w:rFonts w:ascii="標楷體" w:eastAsia="標楷體" w:hAnsi="標楷體"/>
                <w:sz w:val="26"/>
                <w:szCs w:val="26"/>
              </w:rPr>
            </w:pPr>
            <w:r w:rsidRPr="004F4430">
              <w:rPr>
                <w:rFonts w:ascii="標楷體" w:eastAsia="標楷體" w:hAnsi="標楷體" w:cs="新細明體" w:hint="eastAsia"/>
                <w:sz w:val="26"/>
                <w:szCs w:val="26"/>
              </w:rPr>
              <w:t>教學進度</w:t>
            </w:r>
          </w:p>
        </w:tc>
        <w:tc>
          <w:tcPr>
            <w:tcW w:w="865" w:type="pct"/>
            <w:gridSpan w:val="4"/>
            <w:vMerge w:val="restart"/>
            <w:tcBorders>
              <w:right w:val="single" w:sz="4" w:space="0" w:color="auto"/>
            </w:tcBorders>
            <w:shd w:val="clear" w:color="auto" w:fill="F3F3F3"/>
            <w:vAlign w:val="center"/>
          </w:tcPr>
          <w:p w:rsidR="00A66460" w:rsidRPr="004F4430" w:rsidRDefault="00A66460" w:rsidP="00A66460">
            <w:pPr>
              <w:jc w:val="center"/>
              <w:rPr>
                <w:rFonts w:ascii="標楷體" w:eastAsia="標楷體" w:hAnsi="標楷體"/>
                <w:sz w:val="26"/>
                <w:szCs w:val="26"/>
              </w:rPr>
            </w:pPr>
            <w:r w:rsidRPr="004F4430">
              <w:rPr>
                <w:rFonts w:ascii="標楷體" w:eastAsia="標楷體" w:hAnsi="標楷體" w:hint="eastAsia"/>
                <w:sz w:val="26"/>
                <w:szCs w:val="26"/>
              </w:rPr>
              <w:t>核心素養</w:t>
            </w:r>
          </w:p>
        </w:tc>
        <w:tc>
          <w:tcPr>
            <w:tcW w:w="1269" w:type="pct"/>
            <w:vMerge w:val="restart"/>
            <w:tcBorders>
              <w:left w:val="single" w:sz="4" w:space="0" w:color="auto"/>
            </w:tcBorders>
            <w:shd w:val="clear" w:color="auto" w:fill="F3F3F3"/>
            <w:vAlign w:val="center"/>
          </w:tcPr>
          <w:p w:rsidR="00A66460" w:rsidRPr="004F4430" w:rsidRDefault="00A66460" w:rsidP="00DA6A80">
            <w:pPr>
              <w:jc w:val="center"/>
              <w:rPr>
                <w:rFonts w:ascii="標楷體" w:eastAsia="標楷體" w:hAnsi="標楷體"/>
                <w:sz w:val="26"/>
                <w:szCs w:val="26"/>
              </w:rPr>
            </w:pPr>
            <w:r w:rsidRPr="004F4430">
              <w:rPr>
                <w:rFonts w:ascii="標楷體" w:eastAsia="標楷體" w:hAnsi="標楷體" w:hint="eastAsia"/>
                <w:sz w:val="26"/>
                <w:szCs w:val="26"/>
              </w:rPr>
              <w:t>教學重點</w:t>
            </w:r>
          </w:p>
        </w:tc>
        <w:tc>
          <w:tcPr>
            <w:tcW w:w="811" w:type="pct"/>
            <w:vMerge w:val="restart"/>
            <w:shd w:val="clear" w:color="auto" w:fill="F3F3F3"/>
            <w:vAlign w:val="center"/>
          </w:tcPr>
          <w:p w:rsidR="00A66460" w:rsidRPr="004F4430" w:rsidRDefault="00A66460" w:rsidP="00DA6A80">
            <w:pPr>
              <w:jc w:val="center"/>
              <w:rPr>
                <w:rFonts w:ascii="標楷體" w:eastAsia="標楷體" w:hAnsi="標楷體"/>
                <w:sz w:val="26"/>
                <w:szCs w:val="26"/>
              </w:rPr>
            </w:pPr>
            <w:r w:rsidRPr="004F4430">
              <w:rPr>
                <w:rFonts w:ascii="標楷體" w:eastAsia="標楷體" w:hAnsi="標楷體" w:hint="eastAsia"/>
                <w:sz w:val="26"/>
                <w:szCs w:val="26"/>
              </w:rPr>
              <w:t>評量方式</w:t>
            </w:r>
          </w:p>
        </w:tc>
        <w:tc>
          <w:tcPr>
            <w:tcW w:w="1028" w:type="pct"/>
            <w:vMerge w:val="restart"/>
            <w:shd w:val="clear" w:color="auto" w:fill="F3F3F3"/>
            <w:vAlign w:val="center"/>
          </w:tcPr>
          <w:p w:rsidR="00A66460" w:rsidRPr="004F4430" w:rsidRDefault="00A66460" w:rsidP="00DA6A80">
            <w:pPr>
              <w:jc w:val="center"/>
              <w:rPr>
                <w:rFonts w:ascii="標楷體" w:eastAsia="標楷體" w:hAnsi="標楷體"/>
                <w:sz w:val="26"/>
                <w:szCs w:val="26"/>
              </w:rPr>
            </w:pPr>
            <w:r w:rsidRPr="004F4430">
              <w:rPr>
                <w:rFonts w:ascii="標楷體" w:eastAsia="標楷體" w:hAnsi="標楷體" w:hint="eastAsia"/>
                <w:sz w:val="26"/>
                <w:szCs w:val="26"/>
              </w:rPr>
              <w:t>議題融入/</w:t>
            </w:r>
          </w:p>
          <w:p w:rsidR="00A66460" w:rsidRPr="004F4430" w:rsidRDefault="00A66460" w:rsidP="00DA6A80">
            <w:pPr>
              <w:jc w:val="center"/>
              <w:rPr>
                <w:rFonts w:ascii="標楷體" w:eastAsia="標楷體" w:hAnsi="標楷體"/>
                <w:sz w:val="26"/>
                <w:szCs w:val="26"/>
              </w:rPr>
            </w:pPr>
            <w:r w:rsidRPr="004F4430">
              <w:rPr>
                <w:rFonts w:ascii="標楷體" w:eastAsia="標楷體" w:hAnsi="標楷體" w:hint="eastAsia"/>
                <w:sz w:val="26"/>
                <w:szCs w:val="26"/>
              </w:rPr>
              <w:t>跨領域(選填)</w:t>
            </w:r>
          </w:p>
        </w:tc>
      </w:tr>
      <w:tr w:rsidR="004F4430" w:rsidRPr="004F4430" w:rsidTr="00585FAC">
        <w:trPr>
          <w:trHeight w:val="422"/>
        </w:trPr>
        <w:tc>
          <w:tcPr>
            <w:tcW w:w="364" w:type="pct"/>
            <w:tcBorders>
              <w:right w:val="single" w:sz="4" w:space="0" w:color="auto"/>
            </w:tcBorders>
            <w:shd w:val="clear" w:color="auto" w:fill="F3F3F3"/>
            <w:vAlign w:val="center"/>
          </w:tcPr>
          <w:p w:rsidR="00A66460" w:rsidRPr="004F4430" w:rsidRDefault="00A66460" w:rsidP="00DA6A80">
            <w:pPr>
              <w:jc w:val="center"/>
              <w:rPr>
                <w:rFonts w:ascii="標楷體" w:eastAsia="標楷體" w:hAnsi="標楷體"/>
                <w:sz w:val="26"/>
                <w:szCs w:val="26"/>
              </w:rPr>
            </w:pPr>
            <w:proofErr w:type="gramStart"/>
            <w:r w:rsidRPr="004F4430">
              <w:rPr>
                <w:rFonts w:ascii="標楷體" w:eastAsia="標楷體" w:hAnsi="標楷體" w:hint="eastAsia"/>
                <w:sz w:val="26"/>
                <w:szCs w:val="26"/>
              </w:rPr>
              <w:t>週</w:t>
            </w:r>
            <w:proofErr w:type="gramEnd"/>
            <w:r w:rsidRPr="004F4430">
              <w:rPr>
                <w:rFonts w:ascii="標楷體" w:eastAsia="標楷體" w:hAnsi="標楷體"/>
                <w:sz w:val="26"/>
                <w:szCs w:val="26"/>
              </w:rPr>
              <w:t>次</w:t>
            </w:r>
          </w:p>
        </w:tc>
        <w:tc>
          <w:tcPr>
            <w:tcW w:w="663" w:type="pct"/>
            <w:tcBorders>
              <w:left w:val="single" w:sz="4" w:space="0" w:color="auto"/>
            </w:tcBorders>
            <w:shd w:val="clear" w:color="auto" w:fill="F3F3F3"/>
            <w:vAlign w:val="center"/>
          </w:tcPr>
          <w:p w:rsidR="00A66460" w:rsidRPr="004F4430" w:rsidRDefault="00A66460" w:rsidP="00DA6A80">
            <w:pPr>
              <w:jc w:val="center"/>
              <w:rPr>
                <w:rFonts w:ascii="標楷體" w:eastAsia="標楷體" w:hAnsi="標楷體"/>
                <w:sz w:val="26"/>
                <w:szCs w:val="26"/>
              </w:rPr>
            </w:pPr>
            <w:r w:rsidRPr="004F4430">
              <w:rPr>
                <w:rFonts w:ascii="標楷體" w:eastAsia="標楷體" w:hAnsi="標楷體" w:hint="eastAsia"/>
                <w:sz w:val="26"/>
                <w:szCs w:val="26"/>
              </w:rPr>
              <w:t>單元名稱</w:t>
            </w:r>
          </w:p>
        </w:tc>
        <w:tc>
          <w:tcPr>
            <w:tcW w:w="865" w:type="pct"/>
            <w:gridSpan w:val="4"/>
            <w:vMerge/>
            <w:tcBorders>
              <w:right w:val="single" w:sz="4" w:space="0" w:color="auto"/>
            </w:tcBorders>
            <w:shd w:val="clear" w:color="auto" w:fill="F3F3F3"/>
            <w:vAlign w:val="center"/>
          </w:tcPr>
          <w:p w:rsidR="00A66460" w:rsidRPr="004F4430" w:rsidRDefault="00A66460" w:rsidP="00DA6A80">
            <w:pPr>
              <w:jc w:val="center"/>
              <w:rPr>
                <w:rFonts w:ascii="標楷體" w:eastAsia="標楷體" w:hAnsi="標楷體" w:cs="新細明體"/>
                <w:sz w:val="26"/>
                <w:szCs w:val="26"/>
              </w:rPr>
            </w:pPr>
          </w:p>
        </w:tc>
        <w:tc>
          <w:tcPr>
            <w:tcW w:w="1269" w:type="pct"/>
            <w:vMerge/>
            <w:tcBorders>
              <w:left w:val="single" w:sz="4" w:space="0" w:color="auto"/>
            </w:tcBorders>
            <w:shd w:val="clear" w:color="auto" w:fill="F3F3F3"/>
            <w:vAlign w:val="center"/>
          </w:tcPr>
          <w:p w:rsidR="00A66460" w:rsidRPr="004F4430" w:rsidRDefault="00A66460" w:rsidP="00DA6A80">
            <w:pPr>
              <w:jc w:val="center"/>
              <w:rPr>
                <w:rFonts w:ascii="標楷體" w:eastAsia="標楷體" w:hAnsi="標楷體" w:cs="新細明體"/>
                <w:sz w:val="26"/>
                <w:szCs w:val="26"/>
              </w:rPr>
            </w:pPr>
          </w:p>
        </w:tc>
        <w:tc>
          <w:tcPr>
            <w:tcW w:w="811" w:type="pct"/>
            <w:vMerge/>
            <w:shd w:val="clear" w:color="auto" w:fill="F3F3F3"/>
            <w:vAlign w:val="center"/>
          </w:tcPr>
          <w:p w:rsidR="00A66460" w:rsidRPr="004F4430" w:rsidRDefault="00A66460" w:rsidP="00DA6A80">
            <w:pPr>
              <w:jc w:val="center"/>
              <w:rPr>
                <w:rFonts w:ascii="標楷體" w:eastAsia="標楷體" w:hAnsi="標楷體"/>
                <w:sz w:val="26"/>
                <w:szCs w:val="26"/>
              </w:rPr>
            </w:pPr>
          </w:p>
        </w:tc>
        <w:tc>
          <w:tcPr>
            <w:tcW w:w="1028" w:type="pct"/>
            <w:vMerge/>
            <w:shd w:val="clear" w:color="auto" w:fill="F3F3F3"/>
            <w:vAlign w:val="center"/>
          </w:tcPr>
          <w:p w:rsidR="00A66460" w:rsidRPr="004F4430" w:rsidRDefault="00A66460" w:rsidP="00DA6A80">
            <w:pPr>
              <w:jc w:val="center"/>
              <w:rPr>
                <w:rFonts w:ascii="標楷體" w:eastAsia="標楷體" w:hAnsi="標楷體"/>
                <w:sz w:val="26"/>
                <w:szCs w:val="26"/>
              </w:rPr>
            </w:pPr>
          </w:p>
        </w:tc>
      </w:tr>
      <w:tr w:rsidR="00F20F54" w:rsidRPr="004F4430" w:rsidTr="00585FAC">
        <w:trPr>
          <w:trHeight w:val="1827"/>
        </w:trPr>
        <w:tc>
          <w:tcPr>
            <w:tcW w:w="364" w:type="pct"/>
            <w:vAlign w:val="center"/>
          </w:tcPr>
          <w:p w:rsidR="00F20F54" w:rsidRPr="004F4430" w:rsidRDefault="00F20F54" w:rsidP="00F20F54">
            <w:pPr>
              <w:jc w:val="center"/>
              <w:rPr>
                <w:rFonts w:ascii="標楷體" w:eastAsia="標楷體" w:hAnsi="標楷體"/>
                <w:sz w:val="26"/>
                <w:szCs w:val="26"/>
              </w:rPr>
            </w:pPr>
            <w:proofErr w:type="gramStart"/>
            <w:r w:rsidRPr="004F4430">
              <w:rPr>
                <w:rFonts w:ascii="標楷體" w:eastAsia="標楷體" w:hAnsi="標楷體"/>
                <w:sz w:val="26"/>
                <w:szCs w:val="26"/>
              </w:rPr>
              <w:t>一</w:t>
            </w:r>
            <w:proofErr w:type="gramEnd"/>
          </w:p>
        </w:tc>
        <w:tc>
          <w:tcPr>
            <w:tcW w:w="663" w:type="pct"/>
            <w:vAlign w:val="center"/>
          </w:tcPr>
          <w:p w:rsidR="00F20F54" w:rsidRPr="00F20F54" w:rsidRDefault="00F20F54" w:rsidP="00F20F54">
            <w:pPr>
              <w:pStyle w:val="Web"/>
              <w:spacing w:before="0" w:beforeAutospacing="0" w:after="0" w:afterAutospacing="0"/>
              <w:jc w:val="center"/>
              <w:rPr>
                <w:rFonts w:ascii="標楷體" w:eastAsia="標楷體" w:hAnsi="標楷體"/>
                <w:sz w:val="20"/>
                <w:szCs w:val="20"/>
              </w:rPr>
            </w:pPr>
            <w:r w:rsidRPr="00F20F54">
              <w:rPr>
                <w:rFonts w:ascii="標楷體" w:eastAsia="標楷體" w:hAnsi="標楷體" w:cs="Times New Roman"/>
                <w:color w:val="000000"/>
                <w:sz w:val="20"/>
                <w:szCs w:val="20"/>
              </w:rPr>
              <w:t>第一單元傳統人文</w:t>
            </w:r>
          </w:p>
          <w:p w:rsidR="00F20F54" w:rsidRPr="00F20F54" w:rsidRDefault="00F20F54" w:rsidP="00F20F54">
            <w:pPr>
              <w:pStyle w:val="Web"/>
              <w:spacing w:before="0" w:beforeAutospacing="0" w:after="0" w:afterAutospacing="0"/>
              <w:jc w:val="center"/>
              <w:rPr>
                <w:rFonts w:ascii="標楷體" w:eastAsia="標楷體" w:hAnsi="標楷體"/>
                <w:sz w:val="20"/>
                <w:szCs w:val="20"/>
              </w:rPr>
            </w:pPr>
            <w:r w:rsidRPr="00F20F54">
              <w:rPr>
                <w:rFonts w:ascii="標楷體" w:eastAsia="標楷體" w:hAnsi="標楷體" w:cs="Times New Roman"/>
                <w:color w:val="000000"/>
                <w:sz w:val="20"/>
                <w:szCs w:val="20"/>
              </w:rPr>
              <w:t>第一課捏</w:t>
            </w:r>
            <w:proofErr w:type="gramStart"/>
            <w:r w:rsidRPr="00F20F54">
              <w:rPr>
                <w:rFonts w:ascii="標楷體" w:eastAsia="標楷體" w:hAnsi="標楷體" w:cs="Times New Roman"/>
                <w:color w:val="000000"/>
                <w:sz w:val="20"/>
                <w:szCs w:val="20"/>
              </w:rPr>
              <w:t>麵尪</w:t>
            </w:r>
            <w:proofErr w:type="gramEnd"/>
            <w:r w:rsidRPr="00F20F54">
              <w:rPr>
                <w:rFonts w:ascii="標楷體" w:eastAsia="標楷體" w:hAnsi="標楷體" w:cs="Times New Roman"/>
                <w:color w:val="000000"/>
                <w:sz w:val="20"/>
                <w:szCs w:val="20"/>
              </w:rPr>
              <w:t>仔</w:t>
            </w:r>
          </w:p>
        </w:tc>
        <w:tc>
          <w:tcPr>
            <w:tcW w:w="865" w:type="pct"/>
            <w:gridSpan w:val="4"/>
            <w:tcBorders>
              <w:right w:val="single" w:sz="4" w:space="0" w:color="auto"/>
            </w:tcBorders>
          </w:tcPr>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閩-E-A2 具備使用閩南語文進行思考的能力，並用之於日常生活中，以處理相關問題。</w:t>
            </w:r>
          </w:p>
        </w:tc>
        <w:tc>
          <w:tcPr>
            <w:tcW w:w="1269" w:type="pct"/>
            <w:tcBorders>
              <w:left w:val="single" w:sz="4" w:space="0" w:color="auto"/>
            </w:tcBorders>
          </w:tcPr>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第一單元傳統人文</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第一課捏</w:t>
            </w:r>
            <w:proofErr w:type="gramStart"/>
            <w:r w:rsidRPr="00F20F54">
              <w:rPr>
                <w:rFonts w:ascii="標楷體" w:eastAsia="標楷體" w:hAnsi="標楷體" w:cs="Times New Roman"/>
                <w:color w:val="000000"/>
                <w:sz w:val="20"/>
                <w:szCs w:val="20"/>
              </w:rPr>
              <w:t>麵尪</w:t>
            </w:r>
            <w:proofErr w:type="gramEnd"/>
            <w:r w:rsidRPr="00F20F54">
              <w:rPr>
                <w:rFonts w:ascii="標楷體" w:eastAsia="標楷體" w:hAnsi="標楷體" w:cs="Times New Roman"/>
                <w:color w:val="000000"/>
                <w:sz w:val="20"/>
                <w:szCs w:val="20"/>
              </w:rPr>
              <w:t>仔</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一、引起動機</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1.教師展示一個捏</w:t>
            </w:r>
            <w:proofErr w:type="gramStart"/>
            <w:r w:rsidRPr="00F20F54">
              <w:rPr>
                <w:rFonts w:ascii="標楷體" w:eastAsia="標楷體" w:hAnsi="標楷體" w:cs="Times New Roman"/>
                <w:color w:val="000000"/>
                <w:sz w:val="20"/>
                <w:szCs w:val="20"/>
              </w:rPr>
              <w:t>麵</w:t>
            </w:r>
            <w:proofErr w:type="gramEnd"/>
            <w:r w:rsidRPr="00F20F54">
              <w:rPr>
                <w:rFonts w:ascii="標楷體" w:eastAsia="標楷體" w:hAnsi="標楷體" w:cs="Times New Roman"/>
                <w:color w:val="000000"/>
                <w:sz w:val="20"/>
                <w:szCs w:val="20"/>
              </w:rPr>
              <w:t>人作品問學生是否有看過？知道這是什麼嗎？</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2.學生能在教師引導下，在網路上搜尋傳統手藝之相關報導，並發表觀看後心得。</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3.統整學生所發表的，帶入今天的課文主題。</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二、發展活動</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MS Gothic" w:eastAsia="MS Gothic" w:hAnsi="MS Gothic" w:cs="MS Gothic" w:hint="eastAsia"/>
                <w:color w:val="000000"/>
                <w:sz w:val="20"/>
                <w:szCs w:val="20"/>
              </w:rPr>
              <w:t>㈠</w:t>
            </w:r>
            <w:r w:rsidRPr="00F20F54">
              <w:rPr>
                <w:rFonts w:ascii="標楷體" w:eastAsia="標楷體" w:hAnsi="標楷體" w:hint="eastAsia"/>
                <w:color w:val="000000"/>
                <w:sz w:val="20"/>
                <w:szCs w:val="20"/>
              </w:rPr>
              <w:t>活動</w:t>
            </w:r>
            <w:proofErr w:type="gramStart"/>
            <w:r w:rsidRPr="00F20F54">
              <w:rPr>
                <w:rFonts w:ascii="標楷體" w:eastAsia="標楷體" w:hAnsi="標楷體" w:hint="eastAsia"/>
                <w:color w:val="000000"/>
                <w:sz w:val="20"/>
                <w:szCs w:val="20"/>
              </w:rPr>
              <w:t>一</w:t>
            </w:r>
            <w:proofErr w:type="gramEnd"/>
            <w:r w:rsidRPr="00F20F54">
              <w:rPr>
                <w:rFonts w:ascii="標楷體" w:eastAsia="標楷體" w:hAnsi="標楷體" w:hint="eastAsia"/>
                <w:color w:val="000000"/>
                <w:sz w:val="20"/>
                <w:szCs w:val="20"/>
              </w:rPr>
              <w:t>：課</w:t>
            </w:r>
            <w:r w:rsidRPr="00F20F54">
              <w:rPr>
                <w:rFonts w:ascii="標楷體" w:eastAsia="標楷體" w:hAnsi="標楷體" w:cs="Times New Roman"/>
                <w:color w:val="000000"/>
                <w:sz w:val="20"/>
                <w:szCs w:val="20"/>
              </w:rPr>
              <w:t>文</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lastRenderedPageBreak/>
              <w:t>1.教師先給學生3分鐘瀏覽課文內容，並請學生試著念念看，把不會念的語詞或看不懂的語詞圈起來。</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2.瀏覽完畢，學生先提問不會念或是看不懂的語詞，教師再請會的學生解答，若沒有學生會再由教師來解答。</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3.請全班學生試</w:t>
            </w:r>
            <w:proofErr w:type="gramStart"/>
            <w:r w:rsidRPr="00F20F54">
              <w:rPr>
                <w:rFonts w:ascii="標楷體" w:eastAsia="標楷體" w:hAnsi="標楷體" w:cs="Times New Roman"/>
                <w:color w:val="000000"/>
                <w:sz w:val="20"/>
                <w:szCs w:val="20"/>
              </w:rPr>
              <w:t>著認讀</w:t>
            </w:r>
            <w:proofErr w:type="gramEnd"/>
            <w:r w:rsidRPr="00F20F54">
              <w:rPr>
                <w:rFonts w:ascii="標楷體" w:eastAsia="標楷體" w:hAnsi="標楷體" w:cs="Times New Roman"/>
                <w:color w:val="000000"/>
                <w:sz w:val="20"/>
                <w:szCs w:val="20"/>
              </w:rPr>
              <w:t>課文，教師先聽聽看學生朗讀的情形，提醒其發音再進行開始</w:t>
            </w:r>
            <w:proofErr w:type="gramStart"/>
            <w:r w:rsidRPr="00F20F54">
              <w:rPr>
                <w:rFonts w:ascii="標楷體" w:eastAsia="標楷體" w:hAnsi="標楷體" w:cs="Times New Roman"/>
                <w:color w:val="000000"/>
                <w:sz w:val="20"/>
                <w:szCs w:val="20"/>
              </w:rPr>
              <w:t>範</w:t>
            </w:r>
            <w:proofErr w:type="gramEnd"/>
            <w:r w:rsidRPr="00F20F54">
              <w:rPr>
                <w:rFonts w:ascii="標楷體" w:eastAsia="標楷體" w:hAnsi="標楷體" w:cs="Times New Roman"/>
                <w:color w:val="000000"/>
                <w:sz w:val="20"/>
                <w:szCs w:val="20"/>
              </w:rPr>
              <w:t>讀。</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4.教師請學生逐句翻譯，並確認學生能正確理解課文</w:t>
            </w:r>
            <w:proofErr w:type="gramStart"/>
            <w:r w:rsidRPr="00F20F54">
              <w:rPr>
                <w:rFonts w:ascii="標楷體" w:eastAsia="標楷體" w:hAnsi="標楷體" w:cs="Times New Roman"/>
                <w:color w:val="000000"/>
                <w:sz w:val="20"/>
                <w:szCs w:val="20"/>
              </w:rPr>
              <w:t>文</w:t>
            </w:r>
            <w:proofErr w:type="gramEnd"/>
            <w:r w:rsidRPr="00F20F54">
              <w:rPr>
                <w:rFonts w:ascii="標楷體" w:eastAsia="標楷體" w:hAnsi="標楷體" w:cs="Times New Roman"/>
                <w:color w:val="000000"/>
                <w:sz w:val="20"/>
                <w:szCs w:val="20"/>
              </w:rPr>
              <w:t>意。</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5.介紹一課一字「彼」的用法和例句。</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MS Gothic" w:eastAsia="MS Gothic" w:hAnsi="MS Gothic" w:cs="MS Gothic" w:hint="eastAsia"/>
                <w:color w:val="000000"/>
                <w:sz w:val="20"/>
                <w:szCs w:val="20"/>
              </w:rPr>
              <w:t>㈡</w:t>
            </w:r>
            <w:r w:rsidRPr="00F20F54">
              <w:rPr>
                <w:rFonts w:ascii="標楷體" w:eastAsia="標楷體" w:hAnsi="標楷體" w:hint="eastAsia"/>
                <w:color w:val="000000"/>
                <w:sz w:val="20"/>
                <w:szCs w:val="20"/>
              </w:rPr>
              <w:t>活動二：我</w:t>
            </w:r>
            <w:proofErr w:type="gramStart"/>
            <w:r w:rsidRPr="00F20F54">
              <w:rPr>
                <w:rFonts w:ascii="標楷體" w:eastAsia="標楷體" w:hAnsi="標楷體" w:hint="eastAsia"/>
                <w:color w:val="000000"/>
                <w:sz w:val="20"/>
                <w:szCs w:val="20"/>
              </w:rPr>
              <w:t>會曉</w:t>
            </w:r>
            <w:r w:rsidRPr="00F20F54">
              <w:rPr>
                <w:rFonts w:ascii="標楷體" w:eastAsia="標楷體" w:hAnsi="標楷體" w:cs="Times New Roman"/>
                <w:color w:val="000000"/>
                <w:sz w:val="20"/>
                <w:szCs w:val="20"/>
              </w:rPr>
              <w:t>講</w:t>
            </w:r>
            <w:proofErr w:type="gramEnd"/>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1.教師先請學生說說看，捏</w:t>
            </w:r>
            <w:proofErr w:type="gramStart"/>
            <w:r w:rsidRPr="00F20F54">
              <w:rPr>
                <w:rFonts w:ascii="標楷體" w:eastAsia="標楷體" w:hAnsi="標楷體" w:cs="Times New Roman"/>
                <w:color w:val="000000"/>
                <w:sz w:val="20"/>
                <w:szCs w:val="20"/>
              </w:rPr>
              <w:t>麵</w:t>
            </w:r>
            <w:proofErr w:type="gramEnd"/>
            <w:r w:rsidRPr="00F20F54">
              <w:rPr>
                <w:rFonts w:ascii="標楷體" w:eastAsia="標楷體" w:hAnsi="標楷體" w:cs="Times New Roman"/>
                <w:color w:val="000000"/>
                <w:sz w:val="20"/>
                <w:szCs w:val="20"/>
              </w:rPr>
              <w:t>人所需的材料或工具有哪些？教師再歸納所需的材料有麵粉、糯米粉和顏料等， 使用的工具有牙籤、剪刀、梳子和毛筆等。</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2.教師先請學生試著</w:t>
            </w:r>
            <w:proofErr w:type="gramStart"/>
            <w:r w:rsidRPr="00F20F54">
              <w:rPr>
                <w:rFonts w:ascii="標楷體" w:eastAsia="標楷體" w:hAnsi="標楷體" w:cs="Times New Roman"/>
                <w:color w:val="000000"/>
                <w:sz w:val="20"/>
                <w:szCs w:val="20"/>
              </w:rPr>
              <w:t>透過認讀漢字</w:t>
            </w:r>
            <w:proofErr w:type="gramEnd"/>
            <w:r w:rsidRPr="00F20F54">
              <w:rPr>
                <w:rFonts w:ascii="標楷體" w:eastAsia="標楷體" w:hAnsi="標楷體" w:cs="Times New Roman"/>
                <w:color w:val="000000"/>
                <w:sz w:val="20"/>
                <w:szCs w:val="20"/>
              </w:rPr>
              <w:t>和拼音念出本課介紹的七種傳統手藝，再由教師提醒</w:t>
            </w:r>
            <w:proofErr w:type="gramStart"/>
            <w:r w:rsidRPr="00F20F54">
              <w:rPr>
                <w:rFonts w:ascii="標楷體" w:eastAsia="標楷體" w:hAnsi="標楷體" w:cs="Times New Roman"/>
                <w:color w:val="000000"/>
                <w:sz w:val="20"/>
                <w:szCs w:val="20"/>
              </w:rPr>
              <w:t>易錯音</w:t>
            </w:r>
            <w:proofErr w:type="gramEnd"/>
            <w:r w:rsidRPr="00F20F54">
              <w:rPr>
                <w:rFonts w:ascii="標楷體" w:eastAsia="標楷體" w:hAnsi="標楷體" w:cs="Times New Roman"/>
                <w:color w:val="000000"/>
                <w:sz w:val="20"/>
                <w:szCs w:val="20"/>
              </w:rPr>
              <w:t>。尤其是「入聲字」，如:捏</w:t>
            </w:r>
            <w:proofErr w:type="gramStart"/>
            <w:r w:rsidRPr="00F20F54">
              <w:rPr>
                <w:rFonts w:ascii="標楷體" w:eastAsia="標楷體" w:hAnsi="標楷體" w:cs="Times New Roman"/>
                <w:color w:val="000000"/>
                <w:sz w:val="20"/>
                <w:szCs w:val="20"/>
              </w:rPr>
              <w:t>（</w:t>
            </w:r>
            <w:proofErr w:type="gramEnd"/>
            <w:r w:rsidRPr="00F20F54">
              <w:rPr>
                <w:rFonts w:ascii="標楷體" w:eastAsia="標楷體" w:hAnsi="標楷體" w:cs="Times New Roman"/>
                <w:color w:val="000000"/>
                <w:sz w:val="20"/>
                <w:szCs w:val="20"/>
              </w:rPr>
              <w:t>lia</w:t>
            </w:r>
            <w:r w:rsidRPr="00F20F54">
              <w:rPr>
                <w:rFonts w:ascii="Times New Roman" w:eastAsia="標楷體" w:hAnsi="Times New Roman" w:cs="Times New Roman"/>
                <w:color w:val="000000"/>
                <w:sz w:val="20"/>
                <w:szCs w:val="20"/>
              </w:rPr>
              <w:t>̍</w:t>
            </w:r>
            <w:r w:rsidRPr="00F20F54">
              <w:rPr>
                <w:rFonts w:ascii="標楷體" w:eastAsia="標楷體" w:hAnsi="標楷體" w:cs="Times New Roman"/>
                <w:color w:val="000000"/>
                <w:sz w:val="20"/>
                <w:szCs w:val="20"/>
              </w:rPr>
              <w:t>p）、秫（tsu</w:t>
            </w:r>
            <w:r w:rsidRPr="00F20F54">
              <w:rPr>
                <w:rFonts w:ascii="Times New Roman" w:eastAsia="標楷體" w:hAnsi="Times New Roman" w:cs="Times New Roman"/>
                <w:color w:val="000000"/>
                <w:sz w:val="20"/>
                <w:szCs w:val="20"/>
              </w:rPr>
              <w:t>̍</w:t>
            </w:r>
            <w:r w:rsidRPr="00F20F54">
              <w:rPr>
                <w:rFonts w:ascii="標楷體" w:eastAsia="標楷體" w:hAnsi="標楷體" w:cs="Times New Roman"/>
                <w:color w:val="000000"/>
                <w:sz w:val="20"/>
                <w:szCs w:val="20"/>
              </w:rPr>
              <w:t>t）、佛（pu</w:t>
            </w:r>
            <w:r w:rsidRPr="00F20F54">
              <w:rPr>
                <w:rFonts w:ascii="Times New Roman" w:eastAsia="標楷體" w:hAnsi="Times New Roman" w:cs="Times New Roman"/>
                <w:color w:val="000000"/>
                <w:sz w:val="20"/>
                <w:szCs w:val="20"/>
              </w:rPr>
              <w:t>̍</w:t>
            </w:r>
            <w:r w:rsidRPr="00F20F54">
              <w:rPr>
                <w:rFonts w:ascii="標楷體" w:eastAsia="標楷體" w:hAnsi="標楷體" w:cs="Times New Roman"/>
                <w:color w:val="000000"/>
                <w:sz w:val="20"/>
                <w:szCs w:val="20"/>
              </w:rPr>
              <w:t>t）、屐（kia</w:t>
            </w:r>
            <w:r w:rsidRPr="00F20F54">
              <w:rPr>
                <w:rFonts w:ascii="Times New Roman" w:eastAsia="標楷體" w:hAnsi="Times New Roman" w:cs="Times New Roman"/>
                <w:color w:val="000000"/>
                <w:sz w:val="20"/>
                <w:szCs w:val="20"/>
              </w:rPr>
              <w:t>̍</w:t>
            </w:r>
            <w:r w:rsidRPr="00F20F54">
              <w:rPr>
                <w:rFonts w:ascii="標楷體" w:eastAsia="標楷體" w:hAnsi="標楷體" w:cs="Times New Roman"/>
                <w:color w:val="000000"/>
                <w:sz w:val="20"/>
                <w:szCs w:val="20"/>
              </w:rPr>
              <w:t>h）等。</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3.教師範讀此七種傳統手藝的語詞和造句例句，並請學生試著逐句翻譯，再由教師統整。</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三、統整活動</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1.課文接龍：教師朗讀課文，停頓的地方須由學生接續完成該句，教師可自行判斷學生需要加強練習之處停頓。</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例如：教師：阮老師</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學生：真本事</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教師：會曉</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學生：捏</w:t>
            </w:r>
            <w:proofErr w:type="gramStart"/>
            <w:r w:rsidRPr="00F20F54">
              <w:rPr>
                <w:rFonts w:ascii="標楷體" w:eastAsia="標楷體" w:hAnsi="標楷體" w:cs="Times New Roman"/>
                <w:color w:val="000000"/>
                <w:sz w:val="20"/>
                <w:szCs w:val="20"/>
              </w:rPr>
              <w:t>麵尪</w:t>
            </w:r>
            <w:proofErr w:type="gramEnd"/>
            <w:r w:rsidRPr="00F20F54">
              <w:rPr>
                <w:rFonts w:ascii="標楷體" w:eastAsia="標楷體" w:hAnsi="標楷體" w:cs="Times New Roman"/>
                <w:color w:val="000000"/>
                <w:sz w:val="20"/>
                <w:szCs w:val="20"/>
              </w:rPr>
              <w:t>仔的老工夫</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2.語詞練習：教師透過情境描述來讓學生說出正確的語詞。例如：「</w:t>
            </w:r>
            <w:proofErr w:type="gramStart"/>
            <w:r w:rsidRPr="00F20F54">
              <w:rPr>
                <w:rFonts w:ascii="標楷體" w:eastAsia="標楷體" w:hAnsi="標楷體" w:cs="Times New Roman"/>
                <w:color w:val="000000"/>
                <w:sz w:val="20"/>
                <w:szCs w:val="20"/>
              </w:rPr>
              <w:t>若是寒人</w:t>
            </w:r>
            <w:proofErr w:type="gramEnd"/>
            <w:r w:rsidRPr="00F20F54">
              <w:rPr>
                <w:rFonts w:ascii="標楷體" w:eastAsia="標楷體" w:hAnsi="標楷體" w:cs="Times New Roman"/>
                <w:color w:val="000000"/>
                <w:sz w:val="20"/>
                <w:szCs w:val="20"/>
              </w:rPr>
              <w:t>傷</w:t>
            </w:r>
            <w:r w:rsidRPr="00F20F54">
              <w:rPr>
                <w:rFonts w:ascii="標楷體" w:eastAsia="標楷體" w:hAnsi="標楷體" w:cs="Times New Roman"/>
                <w:color w:val="000000"/>
                <w:sz w:val="20"/>
                <w:szCs w:val="20"/>
              </w:rPr>
              <w:lastRenderedPageBreak/>
              <w:t>寒，</w:t>
            </w:r>
            <w:proofErr w:type="gramStart"/>
            <w:r w:rsidRPr="00F20F54">
              <w:rPr>
                <w:rFonts w:ascii="標楷體" w:eastAsia="標楷體" w:hAnsi="標楷體" w:cs="Times New Roman"/>
                <w:color w:val="000000"/>
                <w:sz w:val="20"/>
                <w:szCs w:val="20"/>
              </w:rPr>
              <w:t>想欲買</w:t>
            </w:r>
            <w:proofErr w:type="gramEnd"/>
            <w:r w:rsidRPr="00F20F54">
              <w:rPr>
                <w:rFonts w:ascii="標楷體" w:eastAsia="標楷體" w:hAnsi="標楷體" w:cs="Times New Roman"/>
                <w:color w:val="000000"/>
                <w:sz w:val="20"/>
                <w:szCs w:val="20"/>
              </w:rPr>
              <w:t>棉被愛去</w:t>
            </w:r>
            <w:proofErr w:type="gramStart"/>
            <w:r w:rsidRPr="00F20F54">
              <w:rPr>
                <w:rFonts w:ascii="標楷體" w:eastAsia="標楷體" w:hAnsi="標楷體" w:cs="Times New Roman"/>
                <w:color w:val="000000"/>
                <w:sz w:val="20"/>
                <w:szCs w:val="20"/>
              </w:rPr>
              <w:t>揣啥物人</w:t>
            </w:r>
            <w:proofErr w:type="gramEnd"/>
            <w:r w:rsidRPr="00F20F54">
              <w:rPr>
                <w:rFonts w:ascii="標楷體" w:eastAsia="標楷體" w:hAnsi="標楷體" w:cs="Times New Roman"/>
                <w:color w:val="000000"/>
                <w:sz w:val="20"/>
                <w:szCs w:val="20"/>
              </w:rPr>
              <w:t>？」學生答：拍棉被的人。「作</w:t>
            </w:r>
            <w:proofErr w:type="gramStart"/>
            <w:r w:rsidRPr="00F20F54">
              <w:rPr>
                <w:rFonts w:ascii="標楷體" w:eastAsia="標楷體" w:hAnsi="標楷體" w:cs="Times New Roman"/>
                <w:color w:val="000000"/>
                <w:sz w:val="20"/>
                <w:szCs w:val="20"/>
              </w:rPr>
              <w:t>穡</w:t>
            </w:r>
            <w:proofErr w:type="gramEnd"/>
            <w:r w:rsidRPr="00F20F54">
              <w:rPr>
                <w:rFonts w:ascii="標楷體" w:eastAsia="標楷體" w:hAnsi="標楷體" w:cs="Times New Roman"/>
                <w:color w:val="000000"/>
                <w:sz w:val="20"/>
                <w:szCs w:val="20"/>
              </w:rPr>
              <w:t>人若欲買鋤頭，愛去</w:t>
            </w:r>
            <w:proofErr w:type="gramStart"/>
            <w:r w:rsidRPr="00F20F54">
              <w:rPr>
                <w:rFonts w:ascii="標楷體" w:eastAsia="標楷體" w:hAnsi="標楷體" w:cs="Times New Roman"/>
                <w:color w:val="000000"/>
                <w:sz w:val="20"/>
                <w:szCs w:val="20"/>
              </w:rPr>
              <w:t>佗位買</w:t>
            </w:r>
            <w:proofErr w:type="gramEnd"/>
            <w:r w:rsidRPr="00F20F54">
              <w:rPr>
                <w:rFonts w:ascii="標楷體" w:eastAsia="標楷體" w:hAnsi="標楷體" w:cs="Times New Roman"/>
                <w:color w:val="000000"/>
                <w:sz w:val="20"/>
                <w:szCs w:val="20"/>
              </w:rPr>
              <w:t>？」學生答：</w:t>
            </w:r>
            <w:proofErr w:type="gramStart"/>
            <w:r w:rsidRPr="00F20F54">
              <w:rPr>
                <w:rFonts w:ascii="標楷體" w:eastAsia="標楷體" w:hAnsi="標楷體" w:cs="Times New Roman"/>
                <w:color w:val="000000"/>
                <w:sz w:val="20"/>
                <w:szCs w:val="20"/>
              </w:rPr>
              <w:t>拍鐵仔</w:t>
            </w:r>
            <w:proofErr w:type="gramEnd"/>
            <w:r w:rsidRPr="00F20F54">
              <w:rPr>
                <w:rFonts w:ascii="標楷體" w:eastAsia="標楷體" w:hAnsi="標楷體" w:cs="Times New Roman"/>
                <w:color w:val="000000"/>
                <w:sz w:val="20"/>
                <w:szCs w:val="20"/>
              </w:rPr>
              <w:t>店。</w:t>
            </w:r>
          </w:p>
        </w:tc>
        <w:tc>
          <w:tcPr>
            <w:tcW w:w="811" w:type="pct"/>
          </w:tcPr>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lastRenderedPageBreak/>
              <w:t>討論活動：透過閱讀課文認識台灣的傳統技藝。</w:t>
            </w:r>
          </w:p>
        </w:tc>
        <w:tc>
          <w:tcPr>
            <w:tcW w:w="1028" w:type="pct"/>
          </w:tcPr>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【多元文化教育】</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多E2 建立自己的文化認同與意識。</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【國際教育】</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國E2 表現具國際視野的本土文化認同。</w:t>
            </w:r>
          </w:p>
        </w:tc>
      </w:tr>
      <w:tr w:rsidR="00F20F54" w:rsidRPr="004F4430" w:rsidTr="00585FAC">
        <w:trPr>
          <w:trHeight w:val="1687"/>
        </w:trPr>
        <w:tc>
          <w:tcPr>
            <w:tcW w:w="364" w:type="pct"/>
            <w:vAlign w:val="center"/>
          </w:tcPr>
          <w:p w:rsidR="00F20F54" w:rsidRPr="004F4430" w:rsidRDefault="00F20F54" w:rsidP="00F20F54">
            <w:pPr>
              <w:jc w:val="center"/>
              <w:rPr>
                <w:rFonts w:ascii="標楷體" w:eastAsia="標楷體" w:hAnsi="標楷體"/>
                <w:sz w:val="26"/>
                <w:szCs w:val="26"/>
              </w:rPr>
            </w:pPr>
            <w:r w:rsidRPr="004F4430">
              <w:rPr>
                <w:rFonts w:ascii="標楷體" w:eastAsia="標楷體" w:hAnsi="標楷體"/>
                <w:sz w:val="26"/>
                <w:szCs w:val="26"/>
              </w:rPr>
              <w:lastRenderedPageBreak/>
              <w:t>二</w:t>
            </w:r>
          </w:p>
        </w:tc>
        <w:tc>
          <w:tcPr>
            <w:tcW w:w="663" w:type="pct"/>
            <w:vAlign w:val="center"/>
          </w:tcPr>
          <w:p w:rsidR="00F20F54" w:rsidRPr="00F20F54" w:rsidRDefault="00F20F54" w:rsidP="00F20F54">
            <w:pPr>
              <w:pStyle w:val="Web"/>
              <w:spacing w:before="0" w:beforeAutospacing="0" w:after="0" w:afterAutospacing="0"/>
              <w:jc w:val="center"/>
              <w:rPr>
                <w:rFonts w:ascii="標楷體" w:eastAsia="標楷體" w:hAnsi="標楷體"/>
                <w:sz w:val="20"/>
                <w:szCs w:val="20"/>
              </w:rPr>
            </w:pPr>
            <w:r w:rsidRPr="00F20F54">
              <w:rPr>
                <w:rFonts w:ascii="標楷體" w:eastAsia="標楷體" w:hAnsi="標楷體" w:cs="Times New Roman"/>
                <w:color w:val="000000"/>
                <w:sz w:val="20"/>
                <w:szCs w:val="20"/>
              </w:rPr>
              <w:t>第一單元傳統人文</w:t>
            </w:r>
          </w:p>
          <w:p w:rsidR="00F20F54" w:rsidRPr="00F20F54" w:rsidRDefault="00F20F54" w:rsidP="00F20F54">
            <w:pPr>
              <w:pStyle w:val="Web"/>
              <w:spacing w:before="0" w:beforeAutospacing="0" w:after="0" w:afterAutospacing="0"/>
              <w:jc w:val="center"/>
              <w:rPr>
                <w:rFonts w:ascii="標楷體" w:eastAsia="標楷體" w:hAnsi="標楷體"/>
                <w:sz w:val="20"/>
                <w:szCs w:val="20"/>
              </w:rPr>
            </w:pPr>
            <w:r w:rsidRPr="00F20F54">
              <w:rPr>
                <w:rFonts w:ascii="標楷體" w:eastAsia="標楷體" w:hAnsi="標楷體" w:cs="Times New Roman"/>
                <w:color w:val="000000"/>
                <w:sz w:val="20"/>
                <w:szCs w:val="20"/>
              </w:rPr>
              <w:t>第一課捏</w:t>
            </w:r>
            <w:proofErr w:type="gramStart"/>
            <w:r w:rsidRPr="00F20F54">
              <w:rPr>
                <w:rFonts w:ascii="標楷體" w:eastAsia="標楷體" w:hAnsi="標楷體" w:cs="Times New Roman"/>
                <w:color w:val="000000"/>
                <w:sz w:val="20"/>
                <w:szCs w:val="20"/>
              </w:rPr>
              <w:t>麵尪</w:t>
            </w:r>
            <w:proofErr w:type="gramEnd"/>
            <w:r w:rsidRPr="00F20F54">
              <w:rPr>
                <w:rFonts w:ascii="標楷體" w:eastAsia="標楷體" w:hAnsi="標楷體" w:cs="Times New Roman"/>
                <w:color w:val="000000"/>
                <w:sz w:val="20"/>
                <w:szCs w:val="20"/>
              </w:rPr>
              <w:t>仔</w:t>
            </w:r>
          </w:p>
        </w:tc>
        <w:tc>
          <w:tcPr>
            <w:tcW w:w="865" w:type="pct"/>
            <w:gridSpan w:val="4"/>
            <w:tcBorders>
              <w:right w:val="single" w:sz="4" w:space="0" w:color="auto"/>
            </w:tcBorders>
          </w:tcPr>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閩-E-A2 具備使用閩南語文進行思考的能力，並用之於日常生活中，以處理相關問題。</w:t>
            </w:r>
          </w:p>
        </w:tc>
        <w:tc>
          <w:tcPr>
            <w:tcW w:w="1269" w:type="pct"/>
            <w:tcBorders>
              <w:left w:val="single" w:sz="4" w:space="0" w:color="auto"/>
            </w:tcBorders>
          </w:tcPr>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第一單元傳統人文</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第一課捏</w:t>
            </w:r>
            <w:proofErr w:type="gramStart"/>
            <w:r w:rsidRPr="00F20F54">
              <w:rPr>
                <w:rFonts w:ascii="標楷體" w:eastAsia="標楷體" w:hAnsi="標楷體" w:cs="Times New Roman"/>
                <w:color w:val="000000"/>
                <w:sz w:val="20"/>
                <w:szCs w:val="20"/>
              </w:rPr>
              <w:t>麵尪</w:t>
            </w:r>
            <w:proofErr w:type="gramEnd"/>
            <w:r w:rsidRPr="00F20F54">
              <w:rPr>
                <w:rFonts w:ascii="標楷體" w:eastAsia="標楷體" w:hAnsi="標楷體" w:cs="Times New Roman"/>
                <w:color w:val="000000"/>
                <w:sz w:val="20"/>
                <w:szCs w:val="20"/>
              </w:rPr>
              <w:t>仔</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一、引起動機</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教師先請學生朗讀一次課文，並且請學生翻譯最後兩句課文，「有的講是你，有的講是伊」(</w:t>
            </w:r>
            <w:proofErr w:type="gramStart"/>
            <w:r w:rsidRPr="00F20F54">
              <w:rPr>
                <w:rFonts w:ascii="標楷體" w:eastAsia="標楷體" w:hAnsi="標楷體" w:cs="Times New Roman"/>
                <w:color w:val="000000"/>
                <w:sz w:val="20"/>
                <w:szCs w:val="20"/>
              </w:rPr>
              <w:t>有的說是你</w:t>
            </w:r>
            <w:proofErr w:type="gramEnd"/>
            <w:r w:rsidRPr="00F20F54">
              <w:rPr>
                <w:rFonts w:ascii="標楷體" w:eastAsia="標楷體" w:hAnsi="標楷體" w:cs="Times New Roman"/>
                <w:color w:val="000000"/>
                <w:sz w:val="20"/>
                <w:szCs w:val="20"/>
              </w:rPr>
              <w:t>，</w:t>
            </w:r>
            <w:proofErr w:type="gramStart"/>
            <w:r w:rsidRPr="00F20F54">
              <w:rPr>
                <w:rFonts w:ascii="標楷體" w:eastAsia="標楷體" w:hAnsi="標楷體" w:cs="Times New Roman"/>
                <w:color w:val="000000"/>
                <w:sz w:val="20"/>
                <w:szCs w:val="20"/>
              </w:rPr>
              <w:t>有的說是他</w:t>
            </w:r>
            <w:proofErr w:type="gramEnd"/>
            <w:r w:rsidRPr="00F20F54">
              <w:rPr>
                <w:rFonts w:ascii="標楷體" w:eastAsia="標楷體" w:hAnsi="標楷體" w:cs="Times New Roman"/>
                <w:color w:val="000000"/>
                <w:sz w:val="20"/>
                <w:szCs w:val="20"/>
              </w:rPr>
              <w:t>)，教師統整「</w:t>
            </w:r>
            <w:r w:rsidRPr="00F20F54">
              <w:rPr>
                <w:rFonts w:ascii="MS Gothic" w:eastAsia="MS Gothic" w:hAnsi="MS Gothic" w:cs="MS Gothic" w:hint="eastAsia"/>
                <w:color w:val="000000"/>
                <w:sz w:val="20"/>
                <w:szCs w:val="20"/>
              </w:rPr>
              <w:t>⋯⋯</w:t>
            </w:r>
            <w:r w:rsidRPr="00F20F54">
              <w:rPr>
                <w:rFonts w:ascii="標楷體" w:eastAsia="標楷體" w:hAnsi="標楷體" w:cs="Times New Roman"/>
                <w:color w:val="000000"/>
                <w:sz w:val="20"/>
                <w:szCs w:val="20"/>
              </w:rPr>
              <w:t>有的</w:t>
            </w:r>
            <w:r w:rsidRPr="00F20F54">
              <w:rPr>
                <w:rFonts w:ascii="MS Gothic" w:eastAsia="MS Gothic" w:hAnsi="MS Gothic" w:cs="MS Gothic" w:hint="eastAsia"/>
                <w:color w:val="000000"/>
                <w:sz w:val="20"/>
                <w:szCs w:val="20"/>
              </w:rPr>
              <w:t>⋯⋯</w:t>
            </w:r>
            <w:r w:rsidRPr="00F20F54">
              <w:rPr>
                <w:rFonts w:ascii="標楷體" w:eastAsia="標楷體" w:hAnsi="標楷體" w:cs="Times New Roman"/>
                <w:color w:val="000000"/>
                <w:sz w:val="20"/>
                <w:szCs w:val="20"/>
              </w:rPr>
              <w:t>，有的</w:t>
            </w:r>
            <w:r w:rsidRPr="00F20F54">
              <w:rPr>
                <w:rFonts w:ascii="MS Gothic" w:eastAsia="MS Gothic" w:hAnsi="MS Gothic" w:cs="MS Gothic" w:hint="eastAsia"/>
                <w:color w:val="000000"/>
                <w:sz w:val="20"/>
                <w:szCs w:val="20"/>
              </w:rPr>
              <w:t>⋯⋯</w:t>
            </w:r>
            <w:r w:rsidRPr="00F20F54">
              <w:rPr>
                <w:rFonts w:ascii="標楷體" w:eastAsia="標楷體" w:hAnsi="標楷體" w:cs="Times New Roman"/>
                <w:color w:val="000000"/>
                <w:sz w:val="20"/>
                <w:szCs w:val="20"/>
              </w:rPr>
              <w:t>」代表不是全部都是一致的狀態，再帶入句型。</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二、發展活動</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MS Gothic" w:eastAsia="MS Gothic" w:hAnsi="MS Gothic" w:cs="MS Gothic" w:hint="eastAsia"/>
                <w:color w:val="000000"/>
                <w:sz w:val="20"/>
                <w:szCs w:val="20"/>
              </w:rPr>
              <w:t>㈠</w:t>
            </w:r>
            <w:r w:rsidRPr="00F20F54">
              <w:rPr>
                <w:rFonts w:ascii="標楷體" w:eastAsia="標楷體" w:hAnsi="標楷體" w:hint="eastAsia"/>
                <w:color w:val="000000"/>
                <w:sz w:val="20"/>
                <w:szCs w:val="20"/>
              </w:rPr>
              <w:t>活動</w:t>
            </w:r>
            <w:proofErr w:type="gramStart"/>
            <w:r w:rsidRPr="00F20F54">
              <w:rPr>
                <w:rFonts w:ascii="標楷體" w:eastAsia="標楷體" w:hAnsi="標楷體" w:hint="eastAsia"/>
                <w:color w:val="000000"/>
                <w:sz w:val="20"/>
                <w:szCs w:val="20"/>
              </w:rPr>
              <w:t>一</w:t>
            </w:r>
            <w:proofErr w:type="gramEnd"/>
            <w:r w:rsidRPr="00F20F54">
              <w:rPr>
                <w:rFonts w:ascii="標楷體" w:eastAsia="標楷體" w:hAnsi="標楷體" w:hint="eastAsia"/>
                <w:color w:val="000000"/>
                <w:sz w:val="20"/>
                <w:szCs w:val="20"/>
              </w:rPr>
              <w:t>：做伙來造</w:t>
            </w:r>
            <w:r w:rsidRPr="00F20F54">
              <w:rPr>
                <w:rFonts w:ascii="標楷體" w:eastAsia="標楷體" w:hAnsi="標楷體" w:cs="Times New Roman"/>
                <w:color w:val="000000"/>
                <w:sz w:val="20"/>
                <w:szCs w:val="20"/>
              </w:rPr>
              <w:t>句</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1.教師先請學生仔細觀察兩頁插圖，看看課本上的學生們分別在做什麼或是什麼狀態呢？</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2.接著由教師提出三個問句，引導學生回答：</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hint="eastAsia"/>
                <w:color w:val="000000"/>
                <w:sz w:val="20"/>
                <w:szCs w:val="20"/>
              </w:rPr>
              <w:t>⑴</w:t>
            </w:r>
            <w:r w:rsidRPr="00F20F54">
              <w:rPr>
                <w:rFonts w:ascii="標楷體" w:eastAsia="標楷體" w:hAnsi="標楷體" w:cs="Times New Roman"/>
                <w:color w:val="000000"/>
                <w:sz w:val="20"/>
                <w:szCs w:val="20"/>
              </w:rPr>
              <w:t>請問恁同學愛創啥物？阮同學有的</w:t>
            </w:r>
            <w:proofErr w:type="gramStart"/>
            <w:r w:rsidRPr="00F20F54">
              <w:rPr>
                <w:rFonts w:ascii="標楷體" w:eastAsia="標楷體" w:hAnsi="標楷體" w:cs="Times New Roman"/>
                <w:color w:val="000000"/>
                <w:sz w:val="20"/>
                <w:szCs w:val="20"/>
              </w:rPr>
              <w:t>愛看冊</w:t>
            </w:r>
            <w:proofErr w:type="gramEnd"/>
            <w:r w:rsidRPr="00F20F54">
              <w:rPr>
                <w:rFonts w:ascii="標楷體" w:eastAsia="標楷體" w:hAnsi="標楷體" w:cs="Times New Roman"/>
                <w:color w:val="000000"/>
                <w:sz w:val="20"/>
                <w:szCs w:val="20"/>
              </w:rPr>
              <w:t>，有的愛畫圖。</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hint="eastAsia"/>
                <w:color w:val="000000"/>
                <w:sz w:val="20"/>
                <w:szCs w:val="20"/>
              </w:rPr>
              <w:t>⑵</w:t>
            </w:r>
            <w:r w:rsidRPr="00F20F54">
              <w:rPr>
                <w:rFonts w:ascii="標楷體" w:eastAsia="標楷體" w:hAnsi="標楷體" w:cs="Times New Roman"/>
                <w:color w:val="000000"/>
                <w:sz w:val="20"/>
                <w:szCs w:val="20"/>
              </w:rPr>
              <w:t>請問恁朋友的頭毛是長抑是短？</w:t>
            </w:r>
            <w:proofErr w:type="gramStart"/>
            <w:r w:rsidRPr="00F20F54">
              <w:rPr>
                <w:rFonts w:ascii="標楷體" w:eastAsia="標楷體" w:hAnsi="標楷體" w:cs="Times New Roman"/>
                <w:color w:val="000000"/>
                <w:sz w:val="20"/>
                <w:szCs w:val="20"/>
              </w:rPr>
              <w:t>阮</w:t>
            </w:r>
            <w:proofErr w:type="gramEnd"/>
            <w:r w:rsidRPr="00F20F54">
              <w:rPr>
                <w:rFonts w:ascii="標楷體" w:eastAsia="標楷體" w:hAnsi="標楷體" w:cs="Times New Roman"/>
                <w:color w:val="000000"/>
                <w:sz w:val="20"/>
                <w:szCs w:val="20"/>
              </w:rPr>
              <w:t>朋友</w:t>
            </w:r>
            <w:proofErr w:type="gramStart"/>
            <w:r w:rsidRPr="00F20F54">
              <w:rPr>
                <w:rFonts w:ascii="標楷體" w:eastAsia="標楷體" w:hAnsi="標楷體" w:cs="Times New Roman"/>
                <w:color w:val="000000"/>
                <w:sz w:val="20"/>
                <w:szCs w:val="20"/>
              </w:rPr>
              <w:t>有的長頭毛</w:t>
            </w:r>
            <w:proofErr w:type="gramEnd"/>
            <w:r w:rsidRPr="00F20F54">
              <w:rPr>
                <w:rFonts w:ascii="標楷體" w:eastAsia="標楷體" w:hAnsi="標楷體" w:cs="Times New Roman"/>
                <w:color w:val="000000"/>
                <w:sz w:val="20"/>
                <w:szCs w:val="20"/>
              </w:rPr>
              <w:t>，</w:t>
            </w:r>
            <w:proofErr w:type="gramStart"/>
            <w:r w:rsidRPr="00F20F54">
              <w:rPr>
                <w:rFonts w:ascii="標楷體" w:eastAsia="標楷體" w:hAnsi="標楷體" w:cs="Times New Roman"/>
                <w:color w:val="000000"/>
                <w:sz w:val="20"/>
                <w:szCs w:val="20"/>
              </w:rPr>
              <w:t>有的短頭毛</w:t>
            </w:r>
            <w:proofErr w:type="gramEnd"/>
            <w:r w:rsidRPr="00F20F54">
              <w:rPr>
                <w:rFonts w:ascii="標楷體" w:eastAsia="標楷體" w:hAnsi="標楷體" w:cs="Times New Roman"/>
                <w:color w:val="000000"/>
                <w:sz w:val="20"/>
                <w:szCs w:val="20"/>
              </w:rPr>
              <w:t>。</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hint="eastAsia"/>
                <w:color w:val="000000"/>
                <w:sz w:val="20"/>
                <w:szCs w:val="20"/>
              </w:rPr>
              <w:t>⑶</w:t>
            </w:r>
            <w:r w:rsidRPr="00F20F54">
              <w:rPr>
                <w:rFonts w:ascii="標楷體" w:eastAsia="標楷體" w:hAnsi="標楷體" w:cs="Times New Roman"/>
                <w:color w:val="000000"/>
                <w:sz w:val="20"/>
                <w:szCs w:val="20"/>
              </w:rPr>
              <w:t>下課的時，逐家攏去佗位？下課的時，有的人去運動</w:t>
            </w:r>
            <w:proofErr w:type="gramStart"/>
            <w:r w:rsidRPr="00F20F54">
              <w:rPr>
                <w:rFonts w:ascii="標楷體" w:eastAsia="標楷體" w:hAnsi="標楷體" w:cs="Times New Roman"/>
                <w:color w:val="000000"/>
                <w:sz w:val="20"/>
                <w:szCs w:val="20"/>
              </w:rPr>
              <w:t>埕</w:t>
            </w:r>
            <w:proofErr w:type="gramEnd"/>
            <w:r w:rsidRPr="00F20F54">
              <w:rPr>
                <w:rFonts w:ascii="標楷體" w:eastAsia="標楷體" w:hAnsi="標楷體" w:cs="Times New Roman"/>
                <w:color w:val="000000"/>
                <w:sz w:val="20"/>
                <w:szCs w:val="20"/>
              </w:rPr>
              <w:t>，有的人去便所。</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MS Gothic" w:eastAsia="MS Gothic" w:hAnsi="MS Gothic" w:cs="MS Gothic" w:hint="eastAsia"/>
                <w:color w:val="000000"/>
                <w:sz w:val="20"/>
                <w:szCs w:val="20"/>
              </w:rPr>
              <w:t>㈡</w:t>
            </w:r>
            <w:r w:rsidRPr="00F20F54">
              <w:rPr>
                <w:rFonts w:ascii="標楷體" w:eastAsia="標楷體" w:hAnsi="標楷體" w:hint="eastAsia"/>
                <w:color w:val="000000"/>
                <w:sz w:val="20"/>
                <w:szCs w:val="20"/>
              </w:rPr>
              <w:t>活動二：相招來開</w:t>
            </w:r>
            <w:r w:rsidRPr="00F20F54">
              <w:rPr>
                <w:rFonts w:ascii="標楷體" w:eastAsia="標楷體" w:hAnsi="標楷體" w:cs="Times New Roman"/>
                <w:color w:val="000000"/>
                <w:sz w:val="20"/>
                <w:szCs w:val="20"/>
              </w:rPr>
              <w:t>講</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1.教師請學生說說看，這三張「相招來開講」的情境插圖出現了先前學過的哪些傳統技藝和句型？</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2.請學生先念念看每張情境圖的對話及討論國語翻譯。</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lastRenderedPageBreak/>
              <w:t>3.全班一起試著將對話讀出來並進行國語翻譯，再由教師提醒</w:t>
            </w:r>
            <w:proofErr w:type="gramStart"/>
            <w:r w:rsidRPr="00F20F54">
              <w:rPr>
                <w:rFonts w:ascii="標楷體" w:eastAsia="標楷體" w:hAnsi="標楷體" w:cs="Times New Roman"/>
                <w:color w:val="000000"/>
                <w:sz w:val="20"/>
                <w:szCs w:val="20"/>
              </w:rPr>
              <w:t>易錯音</w:t>
            </w:r>
            <w:proofErr w:type="gramEnd"/>
            <w:r w:rsidRPr="00F20F54">
              <w:rPr>
                <w:rFonts w:ascii="標楷體" w:eastAsia="標楷體" w:hAnsi="標楷體" w:cs="Times New Roman"/>
                <w:color w:val="000000"/>
                <w:sz w:val="20"/>
                <w:szCs w:val="20"/>
              </w:rPr>
              <w:t>。</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三、統整活動</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1.將班上學生分成四組，每一組各代表一個角色（一家四口），各個角色再輪流念念看。</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2.提醒學生「有的，有的」的句型在「有的」的後面加上「咧」代表動作正在進行，例如：「有的正在打棉被， 有的正在做木屐」，應特別留意。</w:t>
            </w:r>
          </w:p>
        </w:tc>
        <w:tc>
          <w:tcPr>
            <w:tcW w:w="811" w:type="pct"/>
          </w:tcPr>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lastRenderedPageBreak/>
              <w:t>實作評量：</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hint="eastAsia"/>
                <w:color w:val="000000"/>
                <w:sz w:val="20"/>
                <w:szCs w:val="20"/>
              </w:rPr>
              <w:t>1. 認識課本所介紹的七種傳統手藝及其閩南語說法。</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hint="eastAsia"/>
                <w:color w:val="000000"/>
                <w:sz w:val="20"/>
                <w:szCs w:val="20"/>
              </w:rPr>
              <w:t>2.用本課語詞回答對話。</w:t>
            </w:r>
          </w:p>
        </w:tc>
        <w:tc>
          <w:tcPr>
            <w:tcW w:w="1028" w:type="pct"/>
          </w:tcPr>
          <w:p w:rsidR="00F20F54" w:rsidRPr="00F20F54" w:rsidRDefault="00F20F54" w:rsidP="00F20F54">
            <w:pPr>
              <w:rPr>
                <w:rFonts w:ascii="標楷體" w:eastAsia="標楷體" w:hAnsi="標楷體"/>
                <w:sz w:val="20"/>
                <w:szCs w:val="20"/>
              </w:rPr>
            </w:pPr>
          </w:p>
        </w:tc>
      </w:tr>
      <w:tr w:rsidR="00F20F54" w:rsidRPr="004F4430" w:rsidTr="00DA6A80">
        <w:trPr>
          <w:trHeight w:val="1808"/>
        </w:trPr>
        <w:tc>
          <w:tcPr>
            <w:tcW w:w="364" w:type="pct"/>
            <w:vAlign w:val="center"/>
          </w:tcPr>
          <w:p w:rsidR="00F20F54" w:rsidRPr="004F4430" w:rsidRDefault="00F20F54" w:rsidP="00F20F54">
            <w:pPr>
              <w:jc w:val="center"/>
              <w:rPr>
                <w:rFonts w:ascii="標楷體" w:eastAsia="標楷體" w:hAnsi="標楷體"/>
                <w:sz w:val="26"/>
                <w:szCs w:val="26"/>
              </w:rPr>
            </w:pPr>
            <w:r w:rsidRPr="004F4430">
              <w:rPr>
                <w:rFonts w:ascii="標楷體" w:eastAsia="標楷體" w:hAnsi="標楷體"/>
                <w:sz w:val="26"/>
                <w:szCs w:val="26"/>
              </w:rPr>
              <w:t>三</w:t>
            </w:r>
          </w:p>
        </w:tc>
        <w:tc>
          <w:tcPr>
            <w:tcW w:w="663" w:type="pct"/>
            <w:vAlign w:val="center"/>
          </w:tcPr>
          <w:p w:rsidR="00F20F54" w:rsidRPr="00F20F54" w:rsidRDefault="00F20F54" w:rsidP="00F20F54">
            <w:pPr>
              <w:pStyle w:val="Web"/>
              <w:spacing w:before="0" w:beforeAutospacing="0" w:after="0" w:afterAutospacing="0"/>
              <w:jc w:val="center"/>
              <w:rPr>
                <w:rFonts w:ascii="標楷體" w:eastAsia="標楷體" w:hAnsi="標楷體"/>
                <w:sz w:val="20"/>
                <w:szCs w:val="20"/>
              </w:rPr>
            </w:pPr>
            <w:r w:rsidRPr="00F20F54">
              <w:rPr>
                <w:rFonts w:ascii="標楷體" w:eastAsia="標楷體" w:hAnsi="標楷體" w:cs="Times New Roman"/>
                <w:color w:val="000000"/>
                <w:sz w:val="20"/>
                <w:szCs w:val="20"/>
              </w:rPr>
              <w:t>第一單元傳統人文</w:t>
            </w:r>
          </w:p>
          <w:p w:rsidR="00F20F54" w:rsidRPr="00F20F54" w:rsidRDefault="00F20F54" w:rsidP="00F20F54">
            <w:pPr>
              <w:pStyle w:val="Web"/>
              <w:spacing w:before="0" w:beforeAutospacing="0" w:after="0" w:afterAutospacing="0"/>
              <w:jc w:val="center"/>
              <w:rPr>
                <w:rFonts w:ascii="標楷體" w:eastAsia="標楷體" w:hAnsi="標楷體"/>
                <w:sz w:val="20"/>
                <w:szCs w:val="20"/>
              </w:rPr>
            </w:pPr>
            <w:r w:rsidRPr="00F20F54">
              <w:rPr>
                <w:rFonts w:ascii="標楷體" w:eastAsia="標楷體" w:hAnsi="標楷體" w:cs="Times New Roman"/>
                <w:color w:val="000000"/>
                <w:sz w:val="20"/>
                <w:szCs w:val="20"/>
              </w:rPr>
              <w:t>第一課捏</w:t>
            </w:r>
            <w:proofErr w:type="gramStart"/>
            <w:r w:rsidRPr="00F20F54">
              <w:rPr>
                <w:rFonts w:ascii="標楷體" w:eastAsia="標楷體" w:hAnsi="標楷體" w:cs="Times New Roman"/>
                <w:color w:val="000000"/>
                <w:sz w:val="20"/>
                <w:szCs w:val="20"/>
              </w:rPr>
              <w:t>麵尪</w:t>
            </w:r>
            <w:proofErr w:type="gramEnd"/>
            <w:r w:rsidRPr="00F20F54">
              <w:rPr>
                <w:rFonts w:ascii="標楷體" w:eastAsia="標楷體" w:hAnsi="標楷體" w:cs="Times New Roman"/>
                <w:color w:val="000000"/>
                <w:sz w:val="20"/>
                <w:szCs w:val="20"/>
              </w:rPr>
              <w:t>仔</w:t>
            </w:r>
          </w:p>
        </w:tc>
        <w:tc>
          <w:tcPr>
            <w:tcW w:w="865" w:type="pct"/>
            <w:gridSpan w:val="4"/>
            <w:tcBorders>
              <w:right w:val="single" w:sz="4" w:space="0" w:color="auto"/>
            </w:tcBorders>
          </w:tcPr>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閩-E-A2 具備使用閩南語文進行思考的能力，並用之於日常生活中，以處理相關問題。</w:t>
            </w:r>
          </w:p>
        </w:tc>
        <w:tc>
          <w:tcPr>
            <w:tcW w:w="1269" w:type="pct"/>
            <w:tcBorders>
              <w:left w:val="single" w:sz="4" w:space="0" w:color="auto"/>
            </w:tcBorders>
          </w:tcPr>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第一單元傳統人文</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第一課捏</w:t>
            </w:r>
            <w:proofErr w:type="gramStart"/>
            <w:r w:rsidRPr="00F20F54">
              <w:rPr>
                <w:rFonts w:ascii="標楷體" w:eastAsia="標楷體" w:hAnsi="標楷體" w:cs="Times New Roman"/>
                <w:color w:val="000000"/>
                <w:sz w:val="20"/>
                <w:szCs w:val="20"/>
              </w:rPr>
              <w:t>麵尪</w:t>
            </w:r>
            <w:proofErr w:type="gramEnd"/>
            <w:r w:rsidRPr="00F20F54">
              <w:rPr>
                <w:rFonts w:ascii="標楷體" w:eastAsia="標楷體" w:hAnsi="標楷體" w:cs="Times New Roman"/>
                <w:color w:val="000000"/>
                <w:sz w:val="20"/>
                <w:szCs w:val="20"/>
              </w:rPr>
              <w:t>仔</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一、引起動機</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在開始「來練習」之前教師先請學生看看此練習的參考答案有哪些，並念念看。</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二、發展活動</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MS Gothic" w:eastAsia="MS Gothic" w:hAnsi="MS Gothic" w:cs="MS Gothic" w:hint="eastAsia"/>
                <w:color w:val="000000"/>
                <w:sz w:val="20"/>
                <w:szCs w:val="20"/>
              </w:rPr>
              <w:t>㈠</w:t>
            </w:r>
            <w:r w:rsidRPr="00F20F54">
              <w:rPr>
                <w:rFonts w:ascii="標楷體" w:eastAsia="標楷體" w:hAnsi="標楷體" w:hint="eastAsia"/>
                <w:color w:val="000000"/>
                <w:sz w:val="20"/>
                <w:szCs w:val="20"/>
              </w:rPr>
              <w:t>活動</w:t>
            </w:r>
            <w:proofErr w:type="gramStart"/>
            <w:r w:rsidRPr="00F20F54">
              <w:rPr>
                <w:rFonts w:ascii="標楷體" w:eastAsia="標楷體" w:hAnsi="標楷體" w:hint="eastAsia"/>
                <w:color w:val="000000"/>
                <w:sz w:val="20"/>
                <w:szCs w:val="20"/>
              </w:rPr>
              <w:t>一</w:t>
            </w:r>
            <w:proofErr w:type="gramEnd"/>
            <w:r w:rsidRPr="00F20F54">
              <w:rPr>
                <w:rFonts w:ascii="標楷體" w:eastAsia="標楷體" w:hAnsi="標楷體" w:hint="eastAsia"/>
                <w:color w:val="000000"/>
                <w:sz w:val="20"/>
                <w:szCs w:val="20"/>
              </w:rPr>
              <w:t>：來練</w:t>
            </w:r>
            <w:r w:rsidRPr="00F20F54">
              <w:rPr>
                <w:rFonts w:ascii="標楷體" w:eastAsia="標楷體" w:hAnsi="標楷體" w:cs="Times New Roman"/>
                <w:color w:val="000000"/>
                <w:sz w:val="20"/>
                <w:szCs w:val="20"/>
              </w:rPr>
              <w:t>習</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1.教師請學生準備一枝筆，在閱讀〈我的日記〉內文時，除了試</w:t>
            </w:r>
            <w:proofErr w:type="gramStart"/>
            <w:r w:rsidRPr="00F20F54">
              <w:rPr>
                <w:rFonts w:ascii="標楷體" w:eastAsia="標楷體" w:hAnsi="標楷體" w:cs="Times New Roman"/>
                <w:color w:val="000000"/>
                <w:sz w:val="20"/>
                <w:szCs w:val="20"/>
              </w:rPr>
              <w:t>著認讀</w:t>
            </w:r>
            <w:proofErr w:type="gramEnd"/>
            <w:r w:rsidRPr="00F20F54">
              <w:rPr>
                <w:rFonts w:ascii="標楷體" w:eastAsia="標楷體" w:hAnsi="標楷體" w:cs="Times New Roman"/>
                <w:color w:val="000000"/>
                <w:sz w:val="20"/>
                <w:szCs w:val="20"/>
              </w:rPr>
              <w:t>閩南語短文之外，更要將足以辨識空格內語詞的關鍵字圈出來，輔助答題。例如：「</w:t>
            </w:r>
            <w:proofErr w:type="gramStart"/>
            <w:r w:rsidRPr="00F20F54">
              <w:rPr>
                <w:rFonts w:ascii="標楷體" w:eastAsia="標楷體" w:hAnsi="標楷體" w:cs="Times New Roman"/>
                <w:color w:val="000000"/>
                <w:sz w:val="20"/>
                <w:szCs w:val="20"/>
              </w:rPr>
              <w:t>今仔日</w:t>
            </w:r>
            <w:proofErr w:type="gramEnd"/>
            <w:r w:rsidRPr="00F20F54">
              <w:rPr>
                <w:rFonts w:ascii="標楷體" w:eastAsia="標楷體" w:hAnsi="標楷體" w:cs="Times New Roman"/>
                <w:color w:val="000000"/>
                <w:sz w:val="20"/>
                <w:szCs w:val="20"/>
              </w:rPr>
              <w:t>阮班去</w:t>
            </w:r>
            <w:proofErr w:type="gramStart"/>
            <w:r w:rsidRPr="00F20F54">
              <w:rPr>
                <w:rFonts w:ascii="標楷體" w:eastAsia="標楷體" w:hAnsi="標楷體" w:cs="Times New Roman"/>
                <w:color w:val="000000"/>
                <w:sz w:val="20"/>
                <w:szCs w:val="20"/>
              </w:rPr>
              <w:t>參觀足濟傳統</w:t>
            </w:r>
            <w:proofErr w:type="gramEnd"/>
            <w:r w:rsidRPr="00F20F54">
              <w:rPr>
                <w:rFonts w:ascii="標楷體" w:eastAsia="標楷體" w:hAnsi="標楷體" w:cs="Times New Roman"/>
                <w:color w:val="000000"/>
                <w:sz w:val="20"/>
                <w:szCs w:val="20"/>
              </w:rPr>
              <w:t>手藝，阮先參觀，有</w:t>
            </w:r>
            <w:proofErr w:type="gramStart"/>
            <w:r w:rsidRPr="00F20F54">
              <w:rPr>
                <w:rFonts w:ascii="標楷體" w:eastAsia="標楷體" w:hAnsi="標楷體" w:cs="Times New Roman"/>
                <w:color w:val="000000"/>
                <w:sz w:val="20"/>
                <w:szCs w:val="20"/>
              </w:rPr>
              <w:t>好食閣</w:t>
            </w:r>
            <w:proofErr w:type="gramEnd"/>
            <w:r w:rsidRPr="00F20F54">
              <w:rPr>
                <w:rFonts w:ascii="標楷體" w:eastAsia="標楷體" w:hAnsi="標楷體" w:cs="Times New Roman"/>
                <w:color w:val="000000"/>
                <w:sz w:val="20"/>
                <w:szCs w:val="20"/>
              </w:rPr>
              <w:t>好看</w:t>
            </w:r>
            <w:proofErr w:type="gramStart"/>
            <w:r w:rsidRPr="00F20F54">
              <w:rPr>
                <w:rFonts w:ascii="標楷體" w:eastAsia="標楷體" w:hAnsi="標楷體" w:cs="Times New Roman"/>
                <w:color w:val="000000"/>
                <w:sz w:val="20"/>
                <w:szCs w:val="20"/>
              </w:rPr>
              <w:t>的糖仔</w:t>
            </w:r>
            <w:proofErr w:type="gramEnd"/>
            <w:r w:rsidRPr="00F20F54">
              <w:rPr>
                <w:rFonts w:ascii="標楷體" w:eastAsia="標楷體" w:hAnsi="標楷體" w:cs="Times New Roman"/>
                <w:color w:val="000000"/>
                <w:sz w:val="20"/>
                <w:szCs w:val="20"/>
              </w:rPr>
              <w:t>。」學生便可以</w:t>
            </w:r>
            <w:proofErr w:type="gramStart"/>
            <w:r w:rsidRPr="00F20F54">
              <w:rPr>
                <w:rFonts w:ascii="標楷體" w:eastAsia="標楷體" w:hAnsi="標楷體" w:cs="Times New Roman"/>
                <w:color w:val="000000"/>
                <w:sz w:val="20"/>
                <w:szCs w:val="20"/>
              </w:rPr>
              <w:t>透過糖仔來</w:t>
            </w:r>
            <w:proofErr w:type="gramEnd"/>
            <w:r w:rsidRPr="00F20F54">
              <w:rPr>
                <w:rFonts w:ascii="標楷體" w:eastAsia="標楷體" w:hAnsi="標楷體" w:cs="Times New Roman"/>
                <w:color w:val="000000"/>
                <w:sz w:val="20"/>
                <w:szCs w:val="20"/>
              </w:rPr>
              <w:t>判斷空格內應填入畫糖</w:t>
            </w:r>
            <w:proofErr w:type="gramStart"/>
            <w:r w:rsidRPr="00F20F54">
              <w:rPr>
                <w:rFonts w:ascii="標楷體" w:eastAsia="標楷體" w:hAnsi="標楷體" w:cs="Times New Roman"/>
                <w:color w:val="000000"/>
                <w:sz w:val="20"/>
                <w:szCs w:val="20"/>
              </w:rPr>
              <w:t>尪</w:t>
            </w:r>
            <w:proofErr w:type="gramEnd"/>
            <w:r w:rsidRPr="00F20F54">
              <w:rPr>
                <w:rFonts w:ascii="標楷體" w:eastAsia="標楷體" w:hAnsi="標楷體" w:cs="Times New Roman"/>
                <w:color w:val="000000"/>
                <w:sz w:val="20"/>
                <w:szCs w:val="20"/>
              </w:rPr>
              <w:t>仔。</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2.教師給學生五分鐘進行練習，並透過行間巡視指導需要協助的同學。</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3.透過教學媒體展示答案，再請全班一起念一次。</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MS Gothic" w:eastAsia="MS Gothic" w:hAnsi="MS Gothic" w:cs="MS Gothic" w:hint="eastAsia"/>
                <w:color w:val="000000"/>
                <w:sz w:val="20"/>
                <w:szCs w:val="20"/>
              </w:rPr>
              <w:t>㈡</w:t>
            </w:r>
            <w:r w:rsidRPr="00F20F54">
              <w:rPr>
                <w:rFonts w:ascii="標楷體" w:eastAsia="標楷體" w:hAnsi="標楷體" w:hint="eastAsia"/>
                <w:color w:val="000000"/>
                <w:sz w:val="20"/>
                <w:szCs w:val="20"/>
              </w:rPr>
              <w:t>活動二：拼音學</w:t>
            </w:r>
            <w:r w:rsidRPr="00F20F54">
              <w:rPr>
                <w:rFonts w:ascii="標楷體" w:eastAsia="標楷體" w:hAnsi="標楷體" w:cs="Times New Roman"/>
                <w:color w:val="000000"/>
                <w:sz w:val="20"/>
                <w:szCs w:val="20"/>
              </w:rPr>
              <w:t>習</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1.拼音學習前，教師可以先喚醒學生關於「入聲韻」的先備知識，例如：</w:t>
            </w:r>
            <w:r w:rsidRPr="00F20F54">
              <w:rPr>
                <w:rFonts w:hint="eastAsia"/>
                <w:color w:val="000000"/>
                <w:sz w:val="20"/>
                <w:szCs w:val="20"/>
              </w:rPr>
              <w:t>⑴</w:t>
            </w:r>
            <w:r w:rsidRPr="00F20F54">
              <w:rPr>
                <w:rFonts w:ascii="標楷體" w:eastAsia="標楷體" w:hAnsi="標楷體" w:cs="Times New Roman"/>
                <w:color w:val="000000"/>
                <w:sz w:val="20"/>
                <w:szCs w:val="20"/>
              </w:rPr>
              <w:t xml:space="preserve"> 入聲韻音標為p、t、k、h做結尾。</w:t>
            </w:r>
            <w:r w:rsidRPr="00F20F54">
              <w:rPr>
                <w:rFonts w:hint="eastAsia"/>
                <w:color w:val="000000"/>
                <w:sz w:val="20"/>
                <w:szCs w:val="20"/>
              </w:rPr>
              <w:t>⑵</w:t>
            </w:r>
            <w:r w:rsidRPr="00F20F54">
              <w:rPr>
                <w:rFonts w:ascii="標楷體" w:eastAsia="標楷體" w:hAnsi="標楷體" w:cs="Times New Roman"/>
                <w:color w:val="000000"/>
                <w:sz w:val="20"/>
                <w:szCs w:val="20"/>
              </w:rPr>
              <w:t>讀音較為短促。</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lastRenderedPageBreak/>
              <w:t>2.教師可先由注音對照表輔助學生學習，</w:t>
            </w:r>
            <w:proofErr w:type="gramStart"/>
            <w:r w:rsidRPr="00F20F54">
              <w:rPr>
                <w:rFonts w:ascii="標楷體" w:eastAsia="標楷體" w:hAnsi="標楷體" w:cs="Times New Roman"/>
                <w:color w:val="000000"/>
                <w:sz w:val="20"/>
                <w:szCs w:val="20"/>
              </w:rPr>
              <w:t>惟要提醒</w:t>
            </w:r>
            <w:proofErr w:type="gramEnd"/>
            <w:r w:rsidRPr="00F20F54">
              <w:rPr>
                <w:rFonts w:ascii="標楷體" w:eastAsia="標楷體" w:hAnsi="標楷體" w:cs="Times New Roman"/>
                <w:color w:val="000000"/>
                <w:sz w:val="20"/>
                <w:szCs w:val="20"/>
              </w:rPr>
              <w:t>學生p至於韻</w:t>
            </w:r>
            <w:proofErr w:type="gramStart"/>
            <w:r w:rsidRPr="00F20F54">
              <w:rPr>
                <w:rFonts w:ascii="標楷體" w:eastAsia="標楷體" w:hAnsi="標楷體" w:cs="Times New Roman"/>
                <w:color w:val="000000"/>
                <w:sz w:val="20"/>
                <w:szCs w:val="20"/>
              </w:rPr>
              <w:t>末時</w:t>
            </w:r>
            <w:proofErr w:type="gramEnd"/>
            <w:r w:rsidRPr="00F20F54">
              <w:rPr>
                <w:rFonts w:ascii="標楷體" w:eastAsia="標楷體" w:hAnsi="標楷體" w:cs="Times New Roman"/>
                <w:color w:val="000000"/>
                <w:sz w:val="20"/>
                <w:szCs w:val="20"/>
              </w:rPr>
              <w:t>，不似注音</w:t>
            </w:r>
            <w:proofErr w:type="gramStart"/>
            <w:r w:rsidRPr="00F20F54">
              <w:rPr>
                <w:rFonts w:ascii="標楷體" w:eastAsia="標楷體" w:hAnsi="標楷體" w:cs="Times New Roman"/>
                <w:color w:val="000000"/>
                <w:sz w:val="20"/>
                <w:szCs w:val="20"/>
              </w:rPr>
              <w:t>ㄅ</w:t>
            </w:r>
            <w:proofErr w:type="gramEnd"/>
            <w:r w:rsidRPr="00F20F54">
              <w:rPr>
                <w:rFonts w:ascii="標楷體" w:eastAsia="標楷體" w:hAnsi="標楷體" w:cs="Times New Roman"/>
                <w:color w:val="000000"/>
                <w:sz w:val="20"/>
                <w:szCs w:val="20"/>
              </w:rPr>
              <w:t>會張開嘴巴，反而是</w:t>
            </w:r>
            <w:proofErr w:type="gramStart"/>
            <w:r w:rsidRPr="00F20F54">
              <w:rPr>
                <w:rFonts w:ascii="標楷體" w:eastAsia="標楷體" w:hAnsi="標楷體" w:cs="Times New Roman"/>
                <w:color w:val="000000"/>
                <w:sz w:val="20"/>
                <w:szCs w:val="20"/>
              </w:rPr>
              <w:t>雙唇緊閉</w:t>
            </w:r>
            <w:proofErr w:type="gramEnd"/>
            <w:r w:rsidRPr="00F20F54">
              <w:rPr>
                <w:rFonts w:ascii="標楷體" w:eastAsia="標楷體" w:hAnsi="標楷體" w:cs="Times New Roman"/>
                <w:color w:val="000000"/>
                <w:sz w:val="20"/>
                <w:szCs w:val="20"/>
              </w:rPr>
              <w:t>。</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3.教師可先將第2</w:t>
            </w:r>
            <w:r w:rsidRPr="00F20F54">
              <w:rPr>
                <w:rFonts w:ascii="Cambria Math" w:eastAsia="標楷體" w:hAnsi="Cambria Math" w:cs="Cambria Math"/>
                <w:color w:val="000000"/>
                <w:sz w:val="20"/>
                <w:szCs w:val="20"/>
              </w:rPr>
              <w:t>∼</w:t>
            </w:r>
            <w:r w:rsidRPr="00F20F54">
              <w:rPr>
                <w:rFonts w:ascii="標楷體" w:eastAsia="標楷體" w:hAnsi="標楷體" w:cs="Times New Roman"/>
                <w:color w:val="000000"/>
                <w:sz w:val="20"/>
                <w:szCs w:val="20"/>
              </w:rPr>
              <w:t>6題的聲母先以注音符號標出協助學生認讀。如：t－</w:t>
            </w:r>
            <w:proofErr w:type="gramStart"/>
            <w:r w:rsidRPr="00F20F54">
              <w:rPr>
                <w:rFonts w:ascii="標楷體" w:eastAsia="標楷體" w:hAnsi="標楷體" w:cs="Times New Roman"/>
                <w:color w:val="000000"/>
                <w:sz w:val="20"/>
                <w:szCs w:val="20"/>
              </w:rPr>
              <w:t>ㄉ</w:t>
            </w:r>
            <w:proofErr w:type="gramEnd"/>
            <w:r w:rsidRPr="00F20F54">
              <w:rPr>
                <w:rFonts w:ascii="標楷體" w:eastAsia="標楷體" w:hAnsi="標楷體" w:cs="Times New Roman"/>
                <w:color w:val="000000"/>
                <w:sz w:val="20"/>
                <w:szCs w:val="20"/>
              </w:rPr>
              <w:t>、k－</w:t>
            </w:r>
            <w:proofErr w:type="gramStart"/>
            <w:r w:rsidRPr="00F20F54">
              <w:rPr>
                <w:rFonts w:ascii="標楷體" w:eastAsia="標楷體" w:hAnsi="標楷體" w:cs="Times New Roman"/>
                <w:color w:val="000000"/>
                <w:sz w:val="20"/>
                <w:szCs w:val="20"/>
              </w:rPr>
              <w:t>ㄍ</w:t>
            </w:r>
            <w:proofErr w:type="gramEnd"/>
            <w:r w:rsidRPr="00F20F54">
              <w:rPr>
                <w:rFonts w:ascii="標楷體" w:eastAsia="標楷體" w:hAnsi="標楷體" w:cs="Times New Roman"/>
                <w:color w:val="000000"/>
                <w:sz w:val="20"/>
                <w:szCs w:val="20"/>
              </w:rPr>
              <w:t>、h－</w:t>
            </w:r>
            <w:proofErr w:type="gramStart"/>
            <w:r w:rsidRPr="00F20F54">
              <w:rPr>
                <w:rFonts w:ascii="標楷體" w:eastAsia="標楷體" w:hAnsi="標楷體" w:cs="Times New Roman"/>
                <w:color w:val="000000"/>
                <w:sz w:val="20"/>
                <w:szCs w:val="20"/>
              </w:rPr>
              <w:t>ㄏ</w:t>
            </w:r>
            <w:proofErr w:type="gramEnd"/>
            <w:r w:rsidRPr="00F20F54">
              <w:rPr>
                <w:rFonts w:ascii="標楷體" w:eastAsia="標楷體" w:hAnsi="標楷體" w:cs="Times New Roman"/>
                <w:color w:val="000000"/>
                <w:sz w:val="20"/>
                <w:szCs w:val="20"/>
              </w:rPr>
              <w:t>、l－</w:t>
            </w:r>
            <w:proofErr w:type="gramStart"/>
            <w:r w:rsidRPr="00F20F54">
              <w:rPr>
                <w:rFonts w:ascii="標楷體" w:eastAsia="標楷體" w:hAnsi="標楷體" w:cs="Times New Roman"/>
                <w:color w:val="000000"/>
                <w:sz w:val="20"/>
                <w:szCs w:val="20"/>
              </w:rPr>
              <w:t>ㄌ</w:t>
            </w:r>
            <w:proofErr w:type="gramEnd"/>
            <w:r w:rsidRPr="00F20F54">
              <w:rPr>
                <w:rFonts w:ascii="標楷體" w:eastAsia="標楷體" w:hAnsi="標楷體" w:cs="Times New Roman"/>
                <w:color w:val="000000"/>
                <w:sz w:val="20"/>
                <w:szCs w:val="20"/>
              </w:rPr>
              <w:t>、ts－</w:t>
            </w:r>
            <w:proofErr w:type="gramStart"/>
            <w:r w:rsidRPr="00F20F54">
              <w:rPr>
                <w:rFonts w:ascii="標楷體" w:eastAsia="標楷體" w:hAnsi="標楷體" w:cs="Times New Roman"/>
                <w:color w:val="000000"/>
                <w:sz w:val="20"/>
                <w:szCs w:val="20"/>
              </w:rPr>
              <w:t>ㄗ</w:t>
            </w:r>
            <w:proofErr w:type="gramEnd"/>
            <w:r w:rsidRPr="00F20F54">
              <w:rPr>
                <w:rFonts w:ascii="標楷體" w:eastAsia="標楷體" w:hAnsi="標楷體" w:cs="Times New Roman"/>
                <w:color w:val="000000"/>
                <w:sz w:val="20"/>
                <w:szCs w:val="20"/>
              </w:rPr>
              <w:t>，以加深學生印象。</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4.教師逐一</w:t>
            </w:r>
            <w:proofErr w:type="gramStart"/>
            <w:r w:rsidRPr="00F20F54">
              <w:rPr>
                <w:rFonts w:ascii="標楷體" w:eastAsia="標楷體" w:hAnsi="標楷體" w:cs="Times New Roman"/>
                <w:color w:val="000000"/>
                <w:sz w:val="20"/>
                <w:szCs w:val="20"/>
              </w:rPr>
              <w:t>範</w:t>
            </w:r>
            <w:proofErr w:type="gramEnd"/>
            <w:r w:rsidRPr="00F20F54">
              <w:rPr>
                <w:rFonts w:ascii="標楷體" w:eastAsia="標楷體" w:hAnsi="標楷體" w:cs="Times New Roman"/>
                <w:color w:val="000000"/>
                <w:sz w:val="20"/>
                <w:szCs w:val="20"/>
              </w:rPr>
              <w:t>讀，並請學生跟著覆誦。</w:t>
            </w:r>
          </w:p>
          <w:p w:rsidR="00F20F54" w:rsidRPr="00F20F54" w:rsidRDefault="00F20F54" w:rsidP="00F20F54">
            <w:pPr>
              <w:pStyle w:val="Web"/>
              <w:spacing w:before="0" w:beforeAutospacing="0" w:after="0" w:afterAutospacing="0"/>
              <w:jc w:val="both"/>
              <w:rPr>
                <w:rFonts w:ascii="標楷體" w:eastAsia="標楷體" w:hAnsi="標楷體"/>
                <w:sz w:val="20"/>
                <w:szCs w:val="20"/>
              </w:rPr>
            </w:pPr>
            <w:proofErr w:type="gramStart"/>
            <w:r w:rsidRPr="00F20F54">
              <w:rPr>
                <w:rFonts w:ascii="MS Gothic" w:eastAsia="MS Gothic" w:hAnsi="MS Gothic" w:cs="MS Gothic" w:hint="eastAsia"/>
                <w:color w:val="000000"/>
                <w:sz w:val="20"/>
                <w:szCs w:val="20"/>
              </w:rPr>
              <w:t>㈢</w:t>
            </w:r>
            <w:proofErr w:type="gramEnd"/>
            <w:r w:rsidRPr="00F20F54">
              <w:rPr>
                <w:rFonts w:ascii="標楷體" w:eastAsia="標楷體" w:hAnsi="標楷體" w:hint="eastAsia"/>
                <w:color w:val="000000"/>
                <w:sz w:val="20"/>
                <w:szCs w:val="20"/>
              </w:rPr>
              <w:t>活動</w:t>
            </w:r>
            <w:proofErr w:type="gramStart"/>
            <w:r w:rsidRPr="00F20F54">
              <w:rPr>
                <w:rFonts w:ascii="標楷體" w:eastAsia="標楷體" w:hAnsi="標楷體" w:hint="eastAsia"/>
                <w:color w:val="000000"/>
                <w:sz w:val="20"/>
                <w:szCs w:val="20"/>
              </w:rPr>
              <w:t>三</w:t>
            </w:r>
            <w:proofErr w:type="gramEnd"/>
            <w:r w:rsidRPr="00F20F54">
              <w:rPr>
                <w:rFonts w:ascii="標楷體" w:eastAsia="標楷體" w:hAnsi="標楷體" w:hint="eastAsia"/>
                <w:color w:val="000000"/>
                <w:sz w:val="20"/>
                <w:szCs w:val="20"/>
              </w:rPr>
              <w:t>：拼音練</w:t>
            </w:r>
            <w:r w:rsidRPr="00F20F54">
              <w:rPr>
                <w:rFonts w:ascii="標楷體" w:eastAsia="標楷體" w:hAnsi="標楷體" w:cs="Times New Roman"/>
                <w:color w:val="000000"/>
                <w:sz w:val="20"/>
                <w:szCs w:val="20"/>
              </w:rPr>
              <w:t>習</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1.教師說明學生作答方式，出題方式可以直接由教師念出題目或透過教學媒體輔助。</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2.可依學生程度調整聽的次數。</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3.學生作答完畢後，先請學生討論答案，並檢視班上作答情形，再公布答案。</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三、統整活動</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1.教師讓學生發表於「來練習」改寫完成的日記，並請學生試著翻譯。</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2.教師可透過自製音標卡或簡報，將聲母和韻母透過</w:t>
            </w:r>
            <w:proofErr w:type="gramStart"/>
            <w:r w:rsidRPr="00F20F54">
              <w:rPr>
                <w:rFonts w:ascii="標楷體" w:eastAsia="標楷體" w:hAnsi="標楷體" w:cs="Times New Roman"/>
                <w:color w:val="000000"/>
                <w:sz w:val="20"/>
                <w:szCs w:val="20"/>
              </w:rPr>
              <w:t>反覆拼讀</w:t>
            </w:r>
            <w:proofErr w:type="gramEnd"/>
            <w:r w:rsidRPr="00F20F54">
              <w:rPr>
                <w:rFonts w:ascii="標楷體" w:eastAsia="標楷體" w:hAnsi="標楷體" w:cs="Times New Roman"/>
                <w:color w:val="000000"/>
                <w:sz w:val="20"/>
                <w:szCs w:val="20"/>
              </w:rPr>
              <w:t>、組合，讓學生熟悉音標並</w:t>
            </w:r>
            <w:proofErr w:type="gramStart"/>
            <w:r w:rsidRPr="00F20F54">
              <w:rPr>
                <w:rFonts w:ascii="標楷體" w:eastAsia="標楷體" w:hAnsi="標楷體" w:cs="Times New Roman"/>
                <w:color w:val="000000"/>
                <w:sz w:val="20"/>
                <w:szCs w:val="20"/>
              </w:rPr>
              <w:t>學會拼讀</w:t>
            </w:r>
            <w:proofErr w:type="gramEnd"/>
            <w:r w:rsidRPr="00F20F54">
              <w:rPr>
                <w:rFonts w:ascii="標楷體" w:eastAsia="標楷體" w:hAnsi="標楷體" w:cs="Times New Roman"/>
                <w:color w:val="000000"/>
                <w:sz w:val="20"/>
                <w:szCs w:val="20"/>
              </w:rPr>
              <w:t>。</w:t>
            </w:r>
          </w:p>
        </w:tc>
        <w:tc>
          <w:tcPr>
            <w:tcW w:w="811" w:type="pct"/>
          </w:tcPr>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lastRenderedPageBreak/>
              <w:t>實作評量：完成「來練習」之練習題。</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紙筆評量：完成拼音練習。</w:t>
            </w:r>
          </w:p>
        </w:tc>
        <w:tc>
          <w:tcPr>
            <w:tcW w:w="1028" w:type="pct"/>
          </w:tcPr>
          <w:p w:rsidR="00F20F54" w:rsidRPr="00F20F54" w:rsidRDefault="00F20F54" w:rsidP="00F20F54">
            <w:pPr>
              <w:rPr>
                <w:rFonts w:ascii="標楷體" w:eastAsia="標楷體" w:hAnsi="標楷體"/>
                <w:sz w:val="20"/>
                <w:szCs w:val="20"/>
              </w:rPr>
            </w:pPr>
          </w:p>
        </w:tc>
      </w:tr>
      <w:tr w:rsidR="00F20F54" w:rsidRPr="004F4430" w:rsidTr="00DA6A80">
        <w:trPr>
          <w:trHeight w:val="1537"/>
        </w:trPr>
        <w:tc>
          <w:tcPr>
            <w:tcW w:w="364" w:type="pct"/>
            <w:vAlign w:val="center"/>
          </w:tcPr>
          <w:p w:rsidR="00F20F54" w:rsidRPr="004F4430" w:rsidRDefault="00F20F54" w:rsidP="00F20F54">
            <w:pPr>
              <w:jc w:val="center"/>
              <w:rPr>
                <w:rFonts w:ascii="標楷體" w:eastAsia="標楷體" w:hAnsi="標楷體"/>
                <w:sz w:val="26"/>
                <w:szCs w:val="26"/>
              </w:rPr>
            </w:pPr>
            <w:r w:rsidRPr="004F4430">
              <w:rPr>
                <w:rFonts w:ascii="標楷體" w:eastAsia="標楷體" w:hAnsi="標楷體"/>
                <w:sz w:val="26"/>
                <w:szCs w:val="26"/>
              </w:rPr>
              <w:t>四</w:t>
            </w:r>
          </w:p>
        </w:tc>
        <w:tc>
          <w:tcPr>
            <w:tcW w:w="663" w:type="pct"/>
            <w:vAlign w:val="center"/>
          </w:tcPr>
          <w:p w:rsidR="00F20F54" w:rsidRPr="00F20F54" w:rsidRDefault="00F20F54" w:rsidP="00F20F54">
            <w:pPr>
              <w:pStyle w:val="Web"/>
              <w:spacing w:before="0" w:beforeAutospacing="0" w:after="0" w:afterAutospacing="0"/>
              <w:jc w:val="center"/>
              <w:rPr>
                <w:rFonts w:ascii="標楷體" w:eastAsia="標楷體" w:hAnsi="標楷體"/>
                <w:sz w:val="20"/>
                <w:szCs w:val="20"/>
              </w:rPr>
            </w:pPr>
            <w:r w:rsidRPr="00F20F54">
              <w:rPr>
                <w:rFonts w:ascii="標楷體" w:eastAsia="標楷體" w:hAnsi="標楷體" w:cs="Times New Roman"/>
                <w:color w:val="000000"/>
                <w:sz w:val="20"/>
                <w:szCs w:val="20"/>
              </w:rPr>
              <w:t>第一單元 傳統人文</w:t>
            </w:r>
          </w:p>
          <w:p w:rsidR="00F20F54" w:rsidRPr="00F20F54" w:rsidRDefault="00F20F54" w:rsidP="00F20F54">
            <w:pPr>
              <w:pStyle w:val="Web"/>
              <w:spacing w:before="0" w:beforeAutospacing="0" w:after="0" w:afterAutospacing="0"/>
              <w:jc w:val="center"/>
              <w:rPr>
                <w:rFonts w:ascii="標楷體" w:eastAsia="標楷體" w:hAnsi="標楷體"/>
                <w:sz w:val="20"/>
                <w:szCs w:val="20"/>
              </w:rPr>
            </w:pPr>
            <w:r w:rsidRPr="00F20F54">
              <w:rPr>
                <w:rFonts w:ascii="標楷體" w:eastAsia="標楷體" w:hAnsi="標楷體" w:cs="Times New Roman"/>
                <w:color w:val="000000"/>
                <w:sz w:val="20"/>
                <w:szCs w:val="20"/>
              </w:rPr>
              <w:t>第二課 迎媽祖</w:t>
            </w:r>
          </w:p>
        </w:tc>
        <w:tc>
          <w:tcPr>
            <w:tcW w:w="865" w:type="pct"/>
            <w:gridSpan w:val="4"/>
            <w:tcBorders>
              <w:right w:val="single" w:sz="4" w:space="0" w:color="auto"/>
            </w:tcBorders>
          </w:tcPr>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閩-E-A2 具備使用閩南語文進行思考的能力，並用之於日常生活中，以處理相關問題。</w:t>
            </w:r>
          </w:p>
        </w:tc>
        <w:tc>
          <w:tcPr>
            <w:tcW w:w="1269" w:type="pct"/>
            <w:tcBorders>
              <w:left w:val="single" w:sz="4" w:space="0" w:color="auto"/>
            </w:tcBorders>
          </w:tcPr>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第一單元傳統人文</w:t>
            </w:r>
          </w:p>
          <w:p w:rsidR="00F20F54" w:rsidRPr="00F20F54" w:rsidRDefault="00F20F54" w:rsidP="00F20F54">
            <w:pPr>
              <w:pStyle w:val="Web"/>
              <w:spacing w:before="0" w:beforeAutospacing="0" w:after="0" w:afterAutospacing="0"/>
              <w:jc w:val="both"/>
              <w:rPr>
                <w:rFonts w:ascii="標楷體" w:eastAsia="標楷體" w:hAnsi="標楷體"/>
                <w:sz w:val="20"/>
                <w:szCs w:val="20"/>
              </w:rPr>
            </w:pPr>
            <w:proofErr w:type="gramStart"/>
            <w:r w:rsidRPr="00F20F54">
              <w:rPr>
                <w:rFonts w:ascii="標楷體" w:eastAsia="標楷體" w:hAnsi="標楷體" w:cs="Times New Roman"/>
                <w:color w:val="000000"/>
                <w:sz w:val="20"/>
                <w:szCs w:val="20"/>
              </w:rPr>
              <w:t>第二課迎媽祖</w:t>
            </w:r>
            <w:proofErr w:type="gramEnd"/>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一、引起動機</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1.教師可以引導學生在網路上搜尋宗教活動之相關內容，再問問學生知不知道這是什麼信仰的宗教活動？ 這個宗教活動是什麼？</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2.教師</w:t>
            </w:r>
            <w:proofErr w:type="gramStart"/>
            <w:r w:rsidRPr="00F20F54">
              <w:rPr>
                <w:rFonts w:ascii="標楷體" w:eastAsia="標楷體" w:hAnsi="標楷體" w:cs="Times New Roman"/>
                <w:color w:val="000000"/>
                <w:sz w:val="20"/>
                <w:szCs w:val="20"/>
              </w:rPr>
              <w:t>再解答</w:t>
            </w:r>
            <w:proofErr w:type="gramEnd"/>
            <w:r w:rsidRPr="00F20F54">
              <w:rPr>
                <w:rFonts w:ascii="標楷體" w:eastAsia="標楷體" w:hAnsi="標楷體" w:cs="Times New Roman"/>
                <w:color w:val="000000"/>
                <w:sz w:val="20"/>
                <w:szCs w:val="20"/>
              </w:rPr>
              <w:t>答案為媽祖信仰及媽祖繞境活動。</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二、發展活動</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MS Gothic" w:eastAsia="MS Gothic" w:hAnsi="MS Gothic" w:cs="MS Gothic" w:hint="eastAsia"/>
                <w:color w:val="000000"/>
                <w:sz w:val="20"/>
                <w:szCs w:val="20"/>
              </w:rPr>
              <w:t>㈠</w:t>
            </w:r>
            <w:r w:rsidRPr="00F20F54">
              <w:rPr>
                <w:rFonts w:ascii="標楷體" w:eastAsia="標楷體" w:hAnsi="標楷體" w:hint="eastAsia"/>
                <w:color w:val="000000"/>
                <w:sz w:val="20"/>
                <w:szCs w:val="20"/>
              </w:rPr>
              <w:t>活動</w:t>
            </w:r>
            <w:proofErr w:type="gramStart"/>
            <w:r w:rsidRPr="00F20F54">
              <w:rPr>
                <w:rFonts w:ascii="標楷體" w:eastAsia="標楷體" w:hAnsi="標楷體" w:hint="eastAsia"/>
                <w:color w:val="000000"/>
                <w:sz w:val="20"/>
                <w:szCs w:val="20"/>
              </w:rPr>
              <w:t>一</w:t>
            </w:r>
            <w:proofErr w:type="gramEnd"/>
            <w:r w:rsidRPr="00F20F54">
              <w:rPr>
                <w:rFonts w:ascii="標楷體" w:eastAsia="標楷體" w:hAnsi="標楷體" w:hint="eastAsia"/>
                <w:color w:val="000000"/>
                <w:sz w:val="20"/>
                <w:szCs w:val="20"/>
              </w:rPr>
              <w:t>：課</w:t>
            </w:r>
            <w:r w:rsidRPr="00F20F54">
              <w:rPr>
                <w:rFonts w:ascii="標楷體" w:eastAsia="標楷體" w:hAnsi="標楷體" w:cs="Times New Roman"/>
                <w:color w:val="000000"/>
                <w:sz w:val="20"/>
                <w:szCs w:val="20"/>
              </w:rPr>
              <w:t>文</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1.教師先請學生自行瀏覽課文，試著念念看，並將看不懂或是不會念的字做上記號，再由教師解說。</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lastRenderedPageBreak/>
              <w:t>2.教師逐句</w:t>
            </w:r>
            <w:proofErr w:type="gramStart"/>
            <w:r w:rsidRPr="00F20F54">
              <w:rPr>
                <w:rFonts w:ascii="標楷體" w:eastAsia="標楷體" w:hAnsi="標楷體" w:cs="Times New Roman"/>
                <w:color w:val="000000"/>
                <w:sz w:val="20"/>
                <w:szCs w:val="20"/>
              </w:rPr>
              <w:t>範</w:t>
            </w:r>
            <w:proofErr w:type="gramEnd"/>
            <w:r w:rsidRPr="00F20F54">
              <w:rPr>
                <w:rFonts w:ascii="標楷體" w:eastAsia="標楷體" w:hAnsi="標楷體" w:cs="Times New Roman"/>
                <w:color w:val="000000"/>
                <w:sz w:val="20"/>
                <w:szCs w:val="20"/>
              </w:rPr>
              <w:t xml:space="preserve">讀， </w:t>
            </w:r>
            <w:proofErr w:type="gramStart"/>
            <w:r w:rsidRPr="00F20F54">
              <w:rPr>
                <w:rFonts w:ascii="標楷體" w:eastAsia="標楷體" w:hAnsi="標楷體" w:cs="Times New Roman"/>
                <w:color w:val="000000"/>
                <w:sz w:val="20"/>
                <w:szCs w:val="20"/>
              </w:rPr>
              <w:t>學生跟讀</w:t>
            </w:r>
            <w:proofErr w:type="gramEnd"/>
            <w:r w:rsidRPr="00F20F54">
              <w:rPr>
                <w:rFonts w:ascii="標楷體" w:eastAsia="標楷體" w:hAnsi="標楷體" w:cs="Times New Roman"/>
                <w:color w:val="000000"/>
                <w:sz w:val="20"/>
                <w:szCs w:val="20"/>
              </w:rPr>
              <w:t>。並在</w:t>
            </w:r>
            <w:proofErr w:type="gramStart"/>
            <w:r w:rsidRPr="00F20F54">
              <w:rPr>
                <w:rFonts w:ascii="標楷體" w:eastAsia="標楷體" w:hAnsi="標楷體" w:cs="Times New Roman"/>
                <w:color w:val="000000"/>
                <w:sz w:val="20"/>
                <w:szCs w:val="20"/>
              </w:rPr>
              <w:t>每段念完</w:t>
            </w:r>
            <w:proofErr w:type="gramEnd"/>
            <w:r w:rsidRPr="00F20F54">
              <w:rPr>
                <w:rFonts w:ascii="標楷體" w:eastAsia="標楷體" w:hAnsi="標楷體" w:cs="Times New Roman"/>
                <w:color w:val="000000"/>
                <w:sz w:val="20"/>
                <w:szCs w:val="20"/>
              </w:rPr>
              <w:t>後，引導學生進行華語翻譯並提醒</w:t>
            </w:r>
            <w:proofErr w:type="gramStart"/>
            <w:r w:rsidRPr="00F20F54">
              <w:rPr>
                <w:rFonts w:ascii="標楷體" w:eastAsia="標楷體" w:hAnsi="標楷體" w:cs="Times New Roman"/>
                <w:color w:val="000000"/>
                <w:sz w:val="20"/>
                <w:szCs w:val="20"/>
              </w:rPr>
              <w:t>易錯音</w:t>
            </w:r>
            <w:proofErr w:type="gramEnd"/>
            <w:r w:rsidRPr="00F20F54">
              <w:rPr>
                <w:rFonts w:ascii="標楷體" w:eastAsia="標楷體" w:hAnsi="標楷體" w:cs="Times New Roman"/>
                <w:color w:val="000000"/>
                <w:sz w:val="20"/>
                <w:szCs w:val="20"/>
              </w:rPr>
              <w:t>，例如：迎（ngiâ）、捌（bat）等濁音字。</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3.由於本課課文較長，學生都理解文意後，教師可將學生分成四組讓學生分組輪讀。</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MS Gothic" w:eastAsia="MS Gothic" w:hAnsi="MS Gothic" w:cs="MS Gothic" w:hint="eastAsia"/>
                <w:color w:val="000000"/>
                <w:sz w:val="20"/>
                <w:szCs w:val="20"/>
              </w:rPr>
              <w:t>㈡</w:t>
            </w:r>
            <w:r w:rsidRPr="00F20F54">
              <w:rPr>
                <w:rFonts w:ascii="標楷體" w:eastAsia="標楷體" w:hAnsi="標楷體" w:hint="eastAsia"/>
                <w:color w:val="000000"/>
                <w:sz w:val="20"/>
                <w:szCs w:val="20"/>
              </w:rPr>
              <w:t>活動二：我</w:t>
            </w:r>
            <w:proofErr w:type="gramStart"/>
            <w:r w:rsidRPr="00F20F54">
              <w:rPr>
                <w:rFonts w:ascii="標楷體" w:eastAsia="標楷體" w:hAnsi="標楷體" w:hint="eastAsia"/>
                <w:color w:val="000000"/>
                <w:sz w:val="20"/>
                <w:szCs w:val="20"/>
              </w:rPr>
              <w:t>會曉</w:t>
            </w:r>
            <w:r w:rsidRPr="00F20F54">
              <w:rPr>
                <w:rFonts w:ascii="標楷體" w:eastAsia="標楷體" w:hAnsi="標楷體" w:cs="Times New Roman"/>
                <w:color w:val="000000"/>
                <w:sz w:val="20"/>
                <w:szCs w:val="20"/>
              </w:rPr>
              <w:t>講</w:t>
            </w:r>
            <w:proofErr w:type="gramEnd"/>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1.教師先逐一</w:t>
            </w:r>
            <w:proofErr w:type="gramStart"/>
            <w:r w:rsidRPr="00F20F54">
              <w:rPr>
                <w:rFonts w:ascii="標楷體" w:eastAsia="標楷體" w:hAnsi="標楷體" w:cs="Times New Roman"/>
                <w:color w:val="000000"/>
                <w:sz w:val="20"/>
                <w:szCs w:val="20"/>
              </w:rPr>
              <w:t>範</w:t>
            </w:r>
            <w:proofErr w:type="gramEnd"/>
            <w:r w:rsidRPr="00F20F54">
              <w:rPr>
                <w:rFonts w:ascii="標楷體" w:eastAsia="標楷體" w:hAnsi="標楷體" w:cs="Times New Roman"/>
                <w:color w:val="000000"/>
                <w:sz w:val="20"/>
                <w:szCs w:val="20"/>
              </w:rPr>
              <w:t>讀「我</w:t>
            </w:r>
            <w:proofErr w:type="gramStart"/>
            <w:r w:rsidRPr="00F20F54">
              <w:rPr>
                <w:rFonts w:ascii="標楷體" w:eastAsia="標楷體" w:hAnsi="標楷體" w:cs="Times New Roman"/>
                <w:color w:val="000000"/>
                <w:sz w:val="20"/>
                <w:szCs w:val="20"/>
              </w:rPr>
              <w:t>會曉講</w:t>
            </w:r>
            <w:proofErr w:type="gramEnd"/>
            <w:r w:rsidRPr="00F20F54">
              <w:rPr>
                <w:rFonts w:ascii="標楷體" w:eastAsia="標楷體" w:hAnsi="標楷體" w:cs="Times New Roman"/>
                <w:color w:val="000000"/>
                <w:sz w:val="20"/>
                <w:szCs w:val="20"/>
              </w:rPr>
              <w:t>」中的七個傳統祭典，並且稍做解說，如該區域所在縣市，如: 「頭城」在「宜蘭縣」、「鹽水」在「</w:t>
            </w:r>
            <w:proofErr w:type="gramStart"/>
            <w:r w:rsidRPr="00F20F54">
              <w:rPr>
                <w:rFonts w:ascii="標楷體" w:eastAsia="標楷體" w:hAnsi="標楷體" w:cs="Times New Roman"/>
                <w:color w:val="000000"/>
                <w:sz w:val="20"/>
                <w:szCs w:val="20"/>
              </w:rPr>
              <w:t>臺</w:t>
            </w:r>
            <w:proofErr w:type="gramEnd"/>
            <w:r w:rsidRPr="00F20F54">
              <w:rPr>
                <w:rFonts w:ascii="標楷體" w:eastAsia="標楷體" w:hAnsi="標楷體" w:cs="Times New Roman"/>
                <w:color w:val="000000"/>
                <w:sz w:val="20"/>
                <w:szCs w:val="20"/>
              </w:rPr>
              <w:t>南市」、東港」在「屏東縣」，或是此傳統祭典的辦理月分等。</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2.教師請學生試</w:t>
            </w:r>
            <w:proofErr w:type="gramStart"/>
            <w:r w:rsidRPr="00F20F54">
              <w:rPr>
                <w:rFonts w:ascii="標楷體" w:eastAsia="標楷體" w:hAnsi="標楷體" w:cs="Times New Roman"/>
                <w:color w:val="000000"/>
                <w:sz w:val="20"/>
                <w:szCs w:val="20"/>
              </w:rPr>
              <w:t>著認讀每個</w:t>
            </w:r>
            <w:proofErr w:type="gramEnd"/>
            <w:r w:rsidRPr="00F20F54">
              <w:rPr>
                <w:rFonts w:ascii="標楷體" w:eastAsia="標楷體" w:hAnsi="標楷體" w:cs="Times New Roman"/>
                <w:color w:val="000000"/>
                <w:sz w:val="20"/>
                <w:szCs w:val="20"/>
              </w:rPr>
              <w:t>傳統祭典的例句，並且試著進行華語翻譯。</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3.教師可以透過教學媒體、網路資源或鼓勵有參與過相關祭典的學生分享經驗，讓其他學生能更了解各祭典的特色且身歷其境。</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三、統整活動</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1.請學生</w:t>
            </w:r>
            <w:proofErr w:type="gramStart"/>
            <w:r w:rsidRPr="00F20F54">
              <w:rPr>
                <w:rFonts w:ascii="標楷體" w:eastAsia="標楷體" w:hAnsi="標楷體" w:cs="Times New Roman"/>
                <w:color w:val="000000"/>
                <w:sz w:val="20"/>
                <w:szCs w:val="20"/>
              </w:rPr>
              <w:t>透過輪讀的</w:t>
            </w:r>
            <w:proofErr w:type="gramEnd"/>
            <w:r w:rsidRPr="00F20F54">
              <w:rPr>
                <w:rFonts w:ascii="標楷體" w:eastAsia="標楷體" w:hAnsi="標楷體" w:cs="Times New Roman"/>
                <w:color w:val="000000"/>
                <w:sz w:val="20"/>
                <w:szCs w:val="20"/>
              </w:rPr>
              <w:t>方式來複習課文。</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2.教師可以透過教學媒體或是閃</w:t>
            </w:r>
            <w:proofErr w:type="gramStart"/>
            <w:r w:rsidRPr="00F20F54">
              <w:rPr>
                <w:rFonts w:ascii="標楷體" w:eastAsia="標楷體" w:hAnsi="標楷體" w:cs="Times New Roman"/>
                <w:color w:val="000000"/>
                <w:sz w:val="20"/>
                <w:szCs w:val="20"/>
              </w:rPr>
              <w:t>示字卡</w:t>
            </w:r>
            <w:proofErr w:type="gramEnd"/>
            <w:r w:rsidRPr="00F20F54">
              <w:rPr>
                <w:rFonts w:ascii="標楷體" w:eastAsia="標楷體" w:hAnsi="標楷體" w:cs="Times New Roman"/>
                <w:color w:val="000000"/>
                <w:sz w:val="20"/>
                <w:szCs w:val="20"/>
              </w:rPr>
              <w:t>來讓學生複習。</w:t>
            </w:r>
          </w:p>
        </w:tc>
        <w:tc>
          <w:tcPr>
            <w:tcW w:w="811" w:type="pct"/>
          </w:tcPr>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lastRenderedPageBreak/>
              <w:t>討論活動：</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1.熟讀課文並理解文意。</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2. 掌握「濁聲字」的發音技巧。</w:t>
            </w:r>
          </w:p>
        </w:tc>
        <w:tc>
          <w:tcPr>
            <w:tcW w:w="1028" w:type="pct"/>
          </w:tcPr>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【家庭教育】</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家E5 了解家庭中各種關係的互動(親子、手足、祖孫及其他親屬等)。</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【多元文化教育】</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多E3 認識不同的文化概念，如族群、階級、性別、宗教等。</w:t>
            </w:r>
          </w:p>
        </w:tc>
      </w:tr>
      <w:tr w:rsidR="00F20F54" w:rsidRPr="004F4430" w:rsidTr="00DA6A80">
        <w:trPr>
          <w:trHeight w:val="1558"/>
        </w:trPr>
        <w:tc>
          <w:tcPr>
            <w:tcW w:w="364" w:type="pct"/>
            <w:vAlign w:val="center"/>
          </w:tcPr>
          <w:p w:rsidR="00F20F54" w:rsidRPr="004F4430" w:rsidRDefault="00F20F54" w:rsidP="00F20F54">
            <w:pPr>
              <w:jc w:val="center"/>
              <w:rPr>
                <w:rFonts w:ascii="標楷體" w:eastAsia="標楷體" w:hAnsi="標楷體"/>
                <w:sz w:val="26"/>
                <w:szCs w:val="26"/>
              </w:rPr>
            </w:pPr>
            <w:r w:rsidRPr="004F4430">
              <w:rPr>
                <w:rFonts w:ascii="標楷體" w:eastAsia="標楷體" w:hAnsi="標楷體"/>
                <w:sz w:val="26"/>
                <w:szCs w:val="26"/>
              </w:rPr>
              <w:t>五</w:t>
            </w:r>
          </w:p>
        </w:tc>
        <w:tc>
          <w:tcPr>
            <w:tcW w:w="663" w:type="pct"/>
            <w:vAlign w:val="center"/>
          </w:tcPr>
          <w:p w:rsidR="00F20F54" w:rsidRPr="00F20F54" w:rsidRDefault="00F20F54" w:rsidP="00F20F54">
            <w:pPr>
              <w:pStyle w:val="Web"/>
              <w:spacing w:before="0" w:beforeAutospacing="0" w:after="0" w:afterAutospacing="0"/>
              <w:jc w:val="center"/>
              <w:rPr>
                <w:rFonts w:ascii="標楷體" w:eastAsia="標楷體" w:hAnsi="標楷體"/>
                <w:sz w:val="20"/>
                <w:szCs w:val="20"/>
              </w:rPr>
            </w:pPr>
            <w:r w:rsidRPr="00F20F54">
              <w:rPr>
                <w:rFonts w:ascii="標楷體" w:eastAsia="標楷體" w:hAnsi="標楷體" w:cs="Times New Roman"/>
                <w:color w:val="000000"/>
                <w:sz w:val="20"/>
                <w:szCs w:val="20"/>
              </w:rPr>
              <w:t>第一單元 傳統人文</w:t>
            </w:r>
          </w:p>
          <w:p w:rsidR="00F20F54" w:rsidRPr="00F20F54" w:rsidRDefault="00F20F54" w:rsidP="00F20F54">
            <w:pPr>
              <w:pStyle w:val="Web"/>
              <w:spacing w:before="0" w:beforeAutospacing="0" w:after="0" w:afterAutospacing="0"/>
              <w:jc w:val="center"/>
              <w:rPr>
                <w:rFonts w:ascii="標楷體" w:eastAsia="標楷體" w:hAnsi="標楷體"/>
                <w:sz w:val="20"/>
                <w:szCs w:val="20"/>
              </w:rPr>
            </w:pPr>
            <w:r w:rsidRPr="00F20F54">
              <w:rPr>
                <w:rFonts w:ascii="標楷體" w:eastAsia="標楷體" w:hAnsi="標楷體" w:cs="Times New Roman"/>
                <w:color w:val="000000"/>
                <w:sz w:val="20"/>
                <w:szCs w:val="20"/>
              </w:rPr>
              <w:t>第二課 迎媽祖</w:t>
            </w:r>
          </w:p>
        </w:tc>
        <w:tc>
          <w:tcPr>
            <w:tcW w:w="865" w:type="pct"/>
            <w:gridSpan w:val="4"/>
            <w:tcBorders>
              <w:right w:val="single" w:sz="4" w:space="0" w:color="auto"/>
            </w:tcBorders>
          </w:tcPr>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閩-E-A2 具備使用閩南語文進行思考的能力，並用之於日常生活中，以處理相關問題。</w:t>
            </w:r>
          </w:p>
        </w:tc>
        <w:tc>
          <w:tcPr>
            <w:tcW w:w="1269" w:type="pct"/>
            <w:tcBorders>
              <w:left w:val="single" w:sz="4" w:space="0" w:color="auto"/>
            </w:tcBorders>
          </w:tcPr>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第一單元傳統人文</w:t>
            </w:r>
          </w:p>
          <w:p w:rsidR="00F20F54" w:rsidRPr="00F20F54" w:rsidRDefault="00F20F54" w:rsidP="00F20F54">
            <w:pPr>
              <w:pStyle w:val="Web"/>
              <w:spacing w:before="0" w:beforeAutospacing="0" w:after="0" w:afterAutospacing="0"/>
              <w:jc w:val="both"/>
              <w:rPr>
                <w:rFonts w:ascii="標楷體" w:eastAsia="標楷體" w:hAnsi="標楷體"/>
                <w:sz w:val="20"/>
                <w:szCs w:val="20"/>
              </w:rPr>
            </w:pPr>
            <w:proofErr w:type="gramStart"/>
            <w:r w:rsidRPr="00F20F54">
              <w:rPr>
                <w:rFonts w:ascii="標楷體" w:eastAsia="標楷體" w:hAnsi="標楷體" w:cs="Times New Roman"/>
                <w:color w:val="000000"/>
                <w:sz w:val="20"/>
                <w:szCs w:val="20"/>
              </w:rPr>
              <w:t>第二課迎媽祖</w:t>
            </w:r>
            <w:proofErr w:type="gramEnd"/>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一、引起動機</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1.教師先提醒學生「捌」放在句中有幾種用法，如同上一節所述，「捌」可表示「懂得」、「認識」或「曾經」，而在本課的則是表示「曾經」有過什麼經驗的意思。</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2.再請學生把例句念一次，並且說出國語翻譯。</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二、發展活動</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MS Gothic" w:eastAsia="MS Gothic" w:hAnsi="MS Gothic" w:cs="MS Gothic" w:hint="eastAsia"/>
                <w:color w:val="000000"/>
                <w:sz w:val="20"/>
                <w:szCs w:val="20"/>
              </w:rPr>
              <w:t>㈠</w:t>
            </w:r>
            <w:r w:rsidRPr="00F20F54">
              <w:rPr>
                <w:rFonts w:ascii="標楷體" w:eastAsia="標楷體" w:hAnsi="標楷體" w:hint="eastAsia"/>
                <w:color w:val="000000"/>
                <w:sz w:val="20"/>
                <w:szCs w:val="20"/>
              </w:rPr>
              <w:t>活動</w:t>
            </w:r>
            <w:proofErr w:type="gramStart"/>
            <w:r w:rsidRPr="00F20F54">
              <w:rPr>
                <w:rFonts w:ascii="標楷體" w:eastAsia="標楷體" w:hAnsi="標楷體" w:hint="eastAsia"/>
                <w:color w:val="000000"/>
                <w:sz w:val="20"/>
                <w:szCs w:val="20"/>
              </w:rPr>
              <w:t>一</w:t>
            </w:r>
            <w:proofErr w:type="gramEnd"/>
            <w:r w:rsidRPr="00F20F54">
              <w:rPr>
                <w:rFonts w:ascii="標楷體" w:eastAsia="標楷體" w:hAnsi="標楷體" w:hint="eastAsia"/>
                <w:color w:val="000000"/>
                <w:sz w:val="20"/>
                <w:szCs w:val="20"/>
              </w:rPr>
              <w:t>：做伙來造</w:t>
            </w:r>
            <w:r w:rsidRPr="00F20F54">
              <w:rPr>
                <w:rFonts w:ascii="標楷體" w:eastAsia="標楷體" w:hAnsi="標楷體" w:cs="Times New Roman"/>
                <w:color w:val="000000"/>
                <w:sz w:val="20"/>
                <w:szCs w:val="20"/>
              </w:rPr>
              <w:t>句</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lastRenderedPageBreak/>
              <w:t>1.教師帶領學生念出課本的例句。</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2.請學生試著翻譯成國語。</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3.教師解說句形正確用法，學生可運用</w:t>
            </w:r>
            <w:proofErr w:type="gramStart"/>
            <w:r w:rsidRPr="00F20F54">
              <w:rPr>
                <w:rFonts w:ascii="標楷體" w:eastAsia="標楷體" w:hAnsi="標楷體" w:cs="Times New Roman"/>
                <w:color w:val="000000"/>
                <w:sz w:val="20"/>
                <w:szCs w:val="20"/>
              </w:rPr>
              <w:t>閩南語線上字</w:t>
            </w:r>
            <w:proofErr w:type="gramEnd"/>
            <w:r w:rsidRPr="00F20F54">
              <w:rPr>
                <w:rFonts w:ascii="標楷體" w:eastAsia="標楷體" w:hAnsi="標楷體" w:cs="Times New Roman"/>
                <w:color w:val="000000"/>
                <w:sz w:val="20"/>
                <w:szCs w:val="20"/>
              </w:rPr>
              <w:t>、辭典，以生活相關經驗利用此句型造句。</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4.教師檢視學生造句成果。</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5.教師可鼓勵學生發表自己的造句。</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MS Gothic" w:eastAsia="MS Gothic" w:hAnsi="MS Gothic" w:cs="MS Gothic" w:hint="eastAsia"/>
                <w:color w:val="000000"/>
                <w:sz w:val="20"/>
                <w:szCs w:val="20"/>
              </w:rPr>
              <w:t>㈡</w:t>
            </w:r>
            <w:r w:rsidRPr="00F20F54">
              <w:rPr>
                <w:rFonts w:ascii="標楷體" w:eastAsia="標楷體" w:hAnsi="標楷體" w:hint="eastAsia"/>
                <w:color w:val="000000"/>
                <w:sz w:val="20"/>
                <w:szCs w:val="20"/>
              </w:rPr>
              <w:t>活動二：相招來開</w:t>
            </w:r>
            <w:r w:rsidRPr="00F20F54">
              <w:rPr>
                <w:rFonts w:ascii="標楷體" w:eastAsia="標楷體" w:hAnsi="標楷體" w:cs="Times New Roman"/>
                <w:color w:val="000000"/>
                <w:sz w:val="20"/>
                <w:szCs w:val="20"/>
              </w:rPr>
              <w:t>講</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1.教師先請學生試著說說看剛剛所聽到的內容，並鼓勵學生盡量以閩南語回答。</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2.請學生打開課本， 瀏覽「相招來開講」這四張圖，比較與自己剛剛聽教學媒體的理解，是否有所出入，並試著念念看。</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3.教師逐一</w:t>
            </w:r>
            <w:proofErr w:type="gramStart"/>
            <w:r w:rsidRPr="00F20F54">
              <w:rPr>
                <w:rFonts w:ascii="標楷體" w:eastAsia="標楷體" w:hAnsi="標楷體" w:cs="Times New Roman"/>
                <w:color w:val="000000"/>
                <w:sz w:val="20"/>
                <w:szCs w:val="20"/>
              </w:rPr>
              <w:t>範</w:t>
            </w:r>
            <w:proofErr w:type="gramEnd"/>
            <w:r w:rsidRPr="00F20F54">
              <w:rPr>
                <w:rFonts w:ascii="標楷體" w:eastAsia="標楷體" w:hAnsi="標楷體" w:cs="Times New Roman"/>
                <w:color w:val="000000"/>
                <w:sz w:val="20"/>
                <w:szCs w:val="20"/>
              </w:rPr>
              <w:t>讀四張圖卡的內容，再請學生試著用華語翻譯。</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4.教師將班上學生分成四組進行角色扮演，分別扮演姐姐、爸爸、弟弟和媽媽，進行對話練習。</w:t>
            </w:r>
          </w:p>
          <w:p w:rsidR="00F20F54" w:rsidRPr="00F20F54" w:rsidRDefault="00F20F54" w:rsidP="00F20F54">
            <w:pPr>
              <w:pStyle w:val="Web"/>
              <w:spacing w:before="0" w:beforeAutospacing="0" w:after="0" w:afterAutospacing="0"/>
              <w:jc w:val="both"/>
              <w:rPr>
                <w:rFonts w:ascii="標楷體" w:eastAsia="標楷體" w:hAnsi="標楷體"/>
                <w:sz w:val="20"/>
                <w:szCs w:val="20"/>
              </w:rPr>
            </w:pPr>
            <w:proofErr w:type="gramStart"/>
            <w:r w:rsidRPr="00F20F54">
              <w:rPr>
                <w:rFonts w:ascii="MS Gothic" w:eastAsia="MS Gothic" w:hAnsi="MS Gothic" w:cs="MS Gothic" w:hint="eastAsia"/>
                <w:color w:val="000000"/>
                <w:sz w:val="20"/>
                <w:szCs w:val="20"/>
              </w:rPr>
              <w:t>㈢</w:t>
            </w:r>
            <w:proofErr w:type="gramEnd"/>
            <w:r w:rsidRPr="00F20F54">
              <w:rPr>
                <w:rFonts w:ascii="標楷體" w:eastAsia="標楷體" w:hAnsi="標楷體" w:hint="eastAsia"/>
                <w:color w:val="000000"/>
                <w:sz w:val="20"/>
                <w:szCs w:val="20"/>
              </w:rPr>
              <w:t>活動</w:t>
            </w:r>
            <w:proofErr w:type="gramStart"/>
            <w:r w:rsidRPr="00F20F54">
              <w:rPr>
                <w:rFonts w:ascii="標楷體" w:eastAsia="標楷體" w:hAnsi="標楷體" w:hint="eastAsia"/>
                <w:color w:val="000000"/>
                <w:sz w:val="20"/>
                <w:szCs w:val="20"/>
              </w:rPr>
              <w:t>三</w:t>
            </w:r>
            <w:proofErr w:type="gramEnd"/>
            <w:r w:rsidRPr="00F20F54">
              <w:rPr>
                <w:rFonts w:ascii="標楷體" w:eastAsia="標楷體" w:hAnsi="標楷體" w:hint="eastAsia"/>
                <w:color w:val="000000"/>
                <w:sz w:val="20"/>
                <w:szCs w:val="20"/>
              </w:rPr>
              <w:t>：來練</w:t>
            </w:r>
            <w:r w:rsidRPr="00F20F54">
              <w:rPr>
                <w:rFonts w:ascii="標楷體" w:eastAsia="標楷體" w:hAnsi="標楷體" w:cs="Times New Roman"/>
                <w:color w:val="000000"/>
                <w:sz w:val="20"/>
                <w:szCs w:val="20"/>
              </w:rPr>
              <w:t>習</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1.教師自行出題或是播放教學媒體中的曲目，依學生程度播放二至三次。</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2.教師可鼓勵學生填答時盡量將代號和閩南語漢字一併書寫下來，增加練習閩南語漢字書寫的能力。</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3.填答完畢後，教師先請學生彼此討論答案，再透過播放教學媒體公布正確答案。</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三、統整活動</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教師統整本節教學重點，複習「</w:t>
            </w:r>
            <w:r w:rsidRPr="00F20F54">
              <w:rPr>
                <w:rFonts w:ascii="MS Gothic" w:eastAsia="MS Gothic" w:hAnsi="MS Gothic" w:cs="MS Gothic" w:hint="eastAsia"/>
                <w:color w:val="000000"/>
                <w:sz w:val="20"/>
                <w:szCs w:val="20"/>
              </w:rPr>
              <w:t>⋯⋯</w:t>
            </w:r>
            <w:r w:rsidRPr="00F20F54">
              <w:rPr>
                <w:rFonts w:ascii="標楷體" w:eastAsia="標楷體" w:hAnsi="標楷體" w:cs="Times New Roman"/>
                <w:color w:val="000000"/>
                <w:sz w:val="20"/>
                <w:szCs w:val="20"/>
              </w:rPr>
              <w:t>捌</w:t>
            </w:r>
            <w:r w:rsidRPr="00F20F54">
              <w:rPr>
                <w:rFonts w:ascii="MS Gothic" w:eastAsia="MS Gothic" w:hAnsi="MS Gothic" w:cs="MS Gothic" w:hint="eastAsia"/>
                <w:color w:val="000000"/>
                <w:sz w:val="20"/>
                <w:szCs w:val="20"/>
              </w:rPr>
              <w:t>⋯⋯</w:t>
            </w:r>
            <w:r w:rsidRPr="00F20F54">
              <w:rPr>
                <w:rFonts w:ascii="標楷體" w:eastAsia="標楷體" w:hAnsi="標楷體" w:cs="Times New Roman"/>
                <w:color w:val="000000"/>
                <w:sz w:val="20"/>
                <w:szCs w:val="20"/>
              </w:rPr>
              <w:t>」句型的用法，再透過抽換語詞來反覆練習傳統祭典之閩南語說法。</w:t>
            </w:r>
          </w:p>
        </w:tc>
        <w:tc>
          <w:tcPr>
            <w:tcW w:w="811" w:type="pct"/>
          </w:tcPr>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lastRenderedPageBreak/>
              <w:t>實作評量：正確使用句型並造句。</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口頭評量：用閩南語說出對「相招來開講」故事的感受。</w:t>
            </w:r>
          </w:p>
        </w:tc>
        <w:tc>
          <w:tcPr>
            <w:tcW w:w="1028" w:type="pct"/>
          </w:tcPr>
          <w:p w:rsidR="00F20F54" w:rsidRPr="00F20F54" w:rsidRDefault="00F20F54" w:rsidP="00F20F54">
            <w:pPr>
              <w:rPr>
                <w:rFonts w:ascii="標楷體" w:eastAsia="標楷體" w:hAnsi="標楷體"/>
                <w:sz w:val="20"/>
                <w:szCs w:val="20"/>
              </w:rPr>
            </w:pPr>
          </w:p>
        </w:tc>
      </w:tr>
      <w:tr w:rsidR="00F20F54" w:rsidRPr="004F4430" w:rsidTr="00DA6A80">
        <w:trPr>
          <w:trHeight w:val="1260"/>
        </w:trPr>
        <w:tc>
          <w:tcPr>
            <w:tcW w:w="364" w:type="pct"/>
            <w:vAlign w:val="center"/>
          </w:tcPr>
          <w:p w:rsidR="00F20F54" w:rsidRPr="004F4430" w:rsidRDefault="00F20F54" w:rsidP="00F20F54">
            <w:pPr>
              <w:jc w:val="center"/>
              <w:rPr>
                <w:rFonts w:ascii="標楷體" w:eastAsia="標楷體" w:hAnsi="標楷體"/>
                <w:sz w:val="26"/>
                <w:szCs w:val="26"/>
              </w:rPr>
            </w:pPr>
            <w:r w:rsidRPr="004F4430">
              <w:rPr>
                <w:rFonts w:ascii="標楷體" w:eastAsia="標楷體" w:hAnsi="標楷體"/>
                <w:sz w:val="26"/>
                <w:szCs w:val="26"/>
              </w:rPr>
              <w:lastRenderedPageBreak/>
              <w:t>六</w:t>
            </w:r>
          </w:p>
        </w:tc>
        <w:tc>
          <w:tcPr>
            <w:tcW w:w="663" w:type="pct"/>
            <w:vAlign w:val="center"/>
          </w:tcPr>
          <w:p w:rsidR="00F20F54" w:rsidRPr="00F20F54" w:rsidRDefault="00F20F54" w:rsidP="00F20F54">
            <w:pPr>
              <w:pStyle w:val="Web"/>
              <w:spacing w:before="0" w:beforeAutospacing="0" w:after="0" w:afterAutospacing="0"/>
              <w:jc w:val="center"/>
              <w:rPr>
                <w:rFonts w:ascii="標楷體" w:eastAsia="標楷體" w:hAnsi="標楷體"/>
                <w:sz w:val="20"/>
                <w:szCs w:val="20"/>
              </w:rPr>
            </w:pPr>
            <w:r w:rsidRPr="00F20F54">
              <w:rPr>
                <w:rFonts w:ascii="標楷體" w:eastAsia="標楷體" w:hAnsi="標楷體" w:cs="Times New Roman"/>
                <w:color w:val="000000"/>
                <w:sz w:val="20"/>
                <w:szCs w:val="20"/>
              </w:rPr>
              <w:t>第一單元 傳統人文</w:t>
            </w:r>
          </w:p>
          <w:p w:rsidR="00F20F54" w:rsidRPr="00F20F54" w:rsidRDefault="00F20F54" w:rsidP="00F20F54">
            <w:pPr>
              <w:pStyle w:val="Web"/>
              <w:spacing w:before="0" w:beforeAutospacing="0" w:after="0" w:afterAutospacing="0"/>
              <w:jc w:val="center"/>
              <w:rPr>
                <w:rFonts w:ascii="標楷體" w:eastAsia="標楷體" w:hAnsi="標楷體"/>
                <w:sz w:val="20"/>
                <w:szCs w:val="20"/>
              </w:rPr>
            </w:pPr>
            <w:r w:rsidRPr="00F20F54">
              <w:rPr>
                <w:rFonts w:ascii="標楷體" w:eastAsia="標楷體" w:hAnsi="標楷體" w:cs="Times New Roman"/>
                <w:color w:val="000000"/>
                <w:sz w:val="20"/>
                <w:szCs w:val="20"/>
              </w:rPr>
              <w:t>第二課 迎媽祖</w:t>
            </w:r>
          </w:p>
        </w:tc>
        <w:tc>
          <w:tcPr>
            <w:tcW w:w="865" w:type="pct"/>
            <w:gridSpan w:val="4"/>
            <w:tcBorders>
              <w:right w:val="single" w:sz="4" w:space="0" w:color="auto"/>
            </w:tcBorders>
          </w:tcPr>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閩-E-A2 具備使用閩南語文進行思考的能力，並用之於日常生活中，以處理相關問題。</w:t>
            </w:r>
          </w:p>
        </w:tc>
        <w:tc>
          <w:tcPr>
            <w:tcW w:w="1269" w:type="pct"/>
            <w:tcBorders>
              <w:left w:val="single" w:sz="4" w:space="0" w:color="auto"/>
            </w:tcBorders>
          </w:tcPr>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第一單元傳統人文</w:t>
            </w:r>
          </w:p>
          <w:p w:rsidR="00F20F54" w:rsidRPr="00F20F54" w:rsidRDefault="00F20F54" w:rsidP="00F20F54">
            <w:pPr>
              <w:pStyle w:val="Web"/>
              <w:spacing w:before="0" w:beforeAutospacing="0" w:after="0" w:afterAutospacing="0"/>
              <w:jc w:val="both"/>
              <w:rPr>
                <w:rFonts w:ascii="標楷體" w:eastAsia="標楷體" w:hAnsi="標楷體"/>
                <w:sz w:val="20"/>
                <w:szCs w:val="20"/>
              </w:rPr>
            </w:pPr>
            <w:proofErr w:type="gramStart"/>
            <w:r w:rsidRPr="00F20F54">
              <w:rPr>
                <w:rFonts w:ascii="標楷體" w:eastAsia="標楷體" w:hAnsi="標楷體" w:cs="Times New Roman"/>
                <w:color w:val="000000"/>
                <w:sz w:val="20"/>
                <w:szCs w:val="20"/>
              </w:rPr>
              <w:t>第二課迎媽祖</w:t>
            </w:r>
            <w:proofErr w:type="gramEnd"/>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一、引起動機</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教師在進行「拼音練習」前先將入聲韻it、at、ut、iat、uat揭示於黑板，讓學生試</w:t>
            </w:r>
            <w:proofErr w:type="gramStart"/>
            <w:r w:rsidRPr="00F20F54">
              <w:rPr>
                <w:rFonts w:ascii="標楷體" w:eastAsia="標楷體" w:hAnsi="標楷體" w:cs="Times New Roman"/>
                <w:color w:val="000000"/>
                <w:sz w:val="20"/>
                <w:szCs w:val="20"/>
              </w:rPr>
              <w:t>著認讀</w:t>
            </w:r>
            <w:proofErr w:type="gramEnd"/>
            <w:r w:rsidRPr="00F20F54">
              <w:rPr>
                <w:rFonts w:ascii="標楷體" w:eastAsia="標楷體" w:hAnsi="標楷體" w:cs="Times New Roman"/>
                <w:color w:val="000000"/>
                <w:sz w:val="20"/>
                <w:szCs w:val="20"/>
              </w:rPr>
              <w:t>這些入聲韻。</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二、發展活動</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MS Gothic" w:eastAsia="MS Gothic" w:hAnsi="MS Gothic" w:cs="MS Gothic" w:hint="eastAsia"/>
                <w:color w:val="000000"/>
                <w:sz w:val="20"/>
                <w:szCs w:val="20"/>
              </w:rPr>
              <w:t>㈠</w:t>
            </w:r>
            <w:r w:rsidRPr="00F20F54">
              <w:rPr>
                <w:rFonts w:ascii="標楷體" w:eastAsia="標楷體" w:hAnsi="標楷體" w:hint="eastAsia"/>
                <w:color w:val="000000"/>
                <w:sz w:val="20"/>
                <w:szCs w:val="20"/>
              </w:rPr>
              <w:t>活動</w:t>
            </w:r>
            <w:proofErr w:type="gramStart"/>
            <w:r w:rsidRPr="00F20F54">
              <w:rPr>
                <w:rFonts w:ascii="標楷體" w:eastAsia="標楷體" w:hAnsi="標楷體" w:hint="eastAsia"/>
                <w:color w:val="000000"/>
                <w:sz w:val="20"/>
                <w:szCs w:val="20"/>
              </w:rPr>
              <w:t>一</w:t>
            </w:r>
            <w:proofErr w:type="gramEnd"/>
            <w:r w:rsidRPr="00F20F54">
              <w:rPr>
                <w:rFonts w:ascii="標楷體" w:eastAsia="標楷體" w:hAnsi="標楷體" w:hint="eastAsia"/>
                <w:color w:val="000000"/>
                <w:sz w:val="20"/>
                <w:szCs w:val="20"/>
              </w:rPr>
              <w:t>：拼音學</w:t>
            </w:r>
            <w:r w:rsidRPr="00F20F54">
              <w:rPr>
                <w:rFonts w:ascii="標楷體" w:eastAsia="標楷體" w:hAnsi="標楷體" w:cs="Times New Roman"/>
                <w:color w:val="000000"/>
                <w:sz w:val="20"/>
                <w:szCs w:val="20"/>
              </w:rPr>
              <w:t>習</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1.教師請學生觀察這些入聲韻相同之處為何？</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2.教師說明本課所練習之音標皆為 t 結尾的入聲韻，帶入學生上一課音標練習的先備經驗。</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3.教師帶學生</w:t>
            </w:r>
            <w:proofErr w:type="gramStart"/>
            <w:r w:rsidRPr="00F20F54">
              <w:rPr>
                <w:rFonts w:ascii="標楷體" w:eastAsia="標楷體" w:hAnsi="標楷體" w:cs="Times New Roman"/>
                <w:color w:val="000000"/>
                <w:sz w:val="20"/>
                <w:szCs w:val="20"/>
              </w:rPr>
              <w:t>逐一認讀</w:t>
            </w:r>
            <w:proofErr w:type="gramEnd"/>
            <w:r w:rsidRPr="00F20F54">
              <w:rPr>
                <w:rFonts w:ascii="標楷體" w:eastAsia="標楷體" w:hAnsi="標楷體" w:cs="Times New Roman"/>
                <w:color w:val="000000"/>
                <w:sz w:val="20"/>
                <w:szCs w:val="20"/>
              </w:rPr>
              <w:t>「拼音練習」的七個音標。</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MS Gothic" w:eastAsia="MS Gothic" w:hAnsi="MS Gothic" w:cs="MS Gothic" w:hint="eastAsia"/>
                <w:color w:val="000000"/>
                <w:sz w:val="20"/>
                <w:szCs w:val="20"/>
              </w:rPr>
              <w:t>㈡</w:t>
            </w:r>
            <w:r w:rsidRPr="00F20F54">
              <w:rPr>
                <w:rFonts w:ascii="標楷體" w:eastAsia="標楷體" w:hAnsi="標楷體" w:hint="eastAsia"/>
                <w:color w:val="000000"/>
                <w:sz w:val="20"/>
                <w:szCs w:val="20"/>
              </w:rPr>
              <w:t>活動二：拼音練</w:t>
            </w:r>
            <w:r w:rsidRPr="00F20F54">
              <w:rPr>
                <w:rFonts w:ascii="標楷體" w:eastAsia="標楷體" w:hAnsi="標楷體" w:cs="Times New Roman"/>
                <w:color w:val="000000"/>
                <w:sz w:val="20"/>
                <w:szCs w:val="20"/>
              </w:rPr>
              <w:t>習</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1.播放教學媒體，提醒學生專心聆聽，若覺得速度太快，可用自己的方式記下發音。</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2.教師透過教學媒體揭示作答情形，評估學生學習成效。</w:t>
            </w:r>
          </w:p>
          <w:p w:rsidR="00F20F54" w:rsidRPr="00F20F54" w:rsidRDefault="00F20F54" w:rsidP="00F20F54">
            <w:pPr>
              <w:pStyle w:val="Web"/>
              <w:spacing w:before="0" w:beforeAutospacing="0" w:after="0" w:afterAutospacing="0"/>
              <w:jc w:val="both"/>
              <w:rPr>
                <w:rFonts w:ascii="標楷體" w:eastAsia="標楷體" w:hAnsi="標楷體"/>
                <w:sz w:val="20"/>
                <w:szCs w:val="20"/>
              </w:rPr>
            </w:pPr>
            <w:proofErr w:type="gramStart"/>
            <w:r w:rsidRPr="00F20F54">
              <w:rPr>
                <w:rFonts w:ascii="MS Gothic" w:eastAsia="MS Gothic" w:hAnsi="MS Gothic" w:cs="MS Gothic" w:hint="eastAsia"/>
                <w:color w:val="000000"/>
                <w:sz w:val="20"/>
                <w:szCs w:val="20"/>
              </w:rPr>
              <w:t>㈢</w:t>
            </w:r>
            <w:proofErr w:type="gramEnd"/>
            <w:r w:rsidRPr="00F20F54">
              <w:rPr>
                <w:rFonts w:ascii="標楷體" w:eastAsia="標楷體" w:hAnsi="標楷體" w:hint="eastAsia"/>
                <w:color w:val="000000"/>
                <w:sz w:val="20"/>
                <w:szCs w:val="20"/>
              </w:rPr>
              <w:t>活動</w:t>
            </w:r>
            <w:proofErr w:type="gramStart"/>
            <w:r w:rsidRPr="00F20F54">
              <w:rPr>
                <w:rFonts w:ascii="標楷體" w:eastAsia="標楷體" w:hAnsi="標楷體" w:hint="eastAsia"/>
                <w:color w:val="000000"/>
                <w:sz w:val="20"/>
                <w:szCs w:val="20"/>
              </w:rPr>
              <w:t>三</w:t>
            </w:r>
            <w:proofErr w:type="gramEnd"/>
            <w:r w:rsidRPr="00F20F54">
              <w:rPr>
                <w:rFonts w:ascii="標楷體" w:eastAsia="標楷體" w:hAnsi="標楷體" w:hint="eastAsia"/>
                <w:color w:val="000000"/>
                <w:sz w:val="20"/>
                <w:szCs w:val="20"/>
              </w:rPr>
              <w:t>：</w:t>
            </w:r>
            <w:proofErr w:type="gramStart"/>
            <w:r w:rsidRPr="00F20F54">
              <w:rPr>
                <w:rFonts w:ascii="標楷體" w:eastAsia="標楷體" w:hAnsi="標楷體" w:hint="eastAsia"/>
                <w:color w:val="000000"/>
                <w:sz w:val="20"/>
                <w:szCs w:val="20"/>
              </w:rPr>
              <w:t>臆</w:t>
            </w:r>
            <w:proofErr w:type="gramEnd"/>
            <w:r w:rsidRPr="00F20F54">
              <w:rPr>
                <w:rFonts w:ascii="標楷體" w:eastAsia="標楷體" w:hAnsi="標楷體" w:hint="eastAsia"/>
                <w:color w:val="000000"/>
                <w:sz w:val="20"/>
                <w:szCs w:val="20"/>
              </w:rPr>
              <w:t>謎</w:t>
            </w:r>
            <w:r w:rsidRPr="00F20F54">
              <w:rPr>
                <w:rFonts w:ascii="標楷體" w:eastAsia="標楷體" w:hAnsi="標楷體" w:cs="Times New Roman"/>
                <w:color w:val="000000"/>
                <w:sz w:val="20"/>
                <w:szCs w:val="20"/>
              </w:rPr>
              <w:t>猜</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1.教師範</w:t>
            </w:r>
            <w:proofErr w:type="gramStart"/>
            <w:r w:rsidRPr="00F20F54">
              <w:rPr>
                <w:rFonts w:ascii="標楷體" w:eastAsia="標楷體" w:hAnsi="標楷體" w:cs="Times New Roman"/>
                <w:color w:val="000000"/>
                <w:sz w:val="20"/>
                <w:szCs w:val="20"/>
              </w:rPr>
              <w:t>讀謎猜</w:t>
            </w:r>
            <w:proofErr w:type="gramEnd"/>
            <w:r w:rsidRPr="00F20F54">
              <w:rPr>
                <w:rFonts w:ascii="標楷體" w:eastAsia="標楷體" w:hAnsi="標楷體" w:cs="Times New Roman"/>
                <w:color w:val="000000"/>
                <w:sz w:val="20"/>
                <w:szCs w:val="20"/>
              </w:rPr>
              <w:t>的謎題，請</w:t>
            </w:r>
            <w:proofErr w:type="gramStart"/>
            <w:r w:rsidRPr="00F20F54">
              <w:rPr>
                <w:rFonts w:ascii="標楷體" w:eastAsia="標楷體" w:hAnsi="標楷體" w:cs="Times New Roman"/>
                <w:color w:val="000000"/>
                <w:sz w:val="20"/>
                <w:szCs w:val="20"/>
              </w:rPr>
              <w:t>學生跟讀</w:t>
            </w:r>
            <w:proofErr w:type="gramEnd"/>
            <w:r w:rsidRPr="00F20F54">
              <w:rPr>
                <w:rFonts w:ascii="標楷體" w:eastAsia="標楷體" w:hAnsi="標楷體" w:cs="Times New Roman"/>
                <w:color w:val="000000"/>
                <w:sz w:val="20"/>
                <w:szCs w:val="20"/>
              </w:rPr>
              <w:t>。</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2.請學生試著翻譯謎題成華語，再猜猜看謎底。</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3.若至此學生尚未能猜出謎底，教師可再播放故事曲目，引導學生找出線索。</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三、統整活動</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教師統整本節重點，提醒學生入聲韻之發音技巧是短促，不得拉長，也鼓勵學生多猜猜閩南語的謎語，不僅可以增進閩南語漢字</w:t>
            </w:r>
            <w:proofErr w:type="gramStart"/>
            <w:r w:rsidRPr="00F20F54">
              <w:rPr>
                <w:rFonts w:ascii="標楷體" w:eastAsia="標楷體" w:hAnsi="標楷體" w:cs="Times New Roman"/>
                <w:color w:val="000000"/>
                <w:sz w:val="20"/>
                <w:szCs w:val="20"/>
              </w:rPr>
              <w:t>的認讀能力</w:t>
            </w:r>
            <w:proofErr w:type="gramEnd"/>
            <w:r w:rsidRPr="00F20F54">
              <w:rPr>
                <w:rFonts w:ascii="標楷體" w:eastAsia="標楷體" w:hAnsi="標楷體" w:cs="Times New Roman"/>
                <w:color w:val="000000"/>
                <w:sz w:val="20"/>
                <w:szCs w:val="20"/>
              </w:rPr>
              <w:t>，還可以動動腦。</w:t>
            </w:r>
          </w:p>
        </w:tc>
        <w:tc>
          <w:tcPr>
            <w:tcW w:w="811" w:type="pct"/>
          </w:tcPr>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口頭評量：</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hint="eastAsia"/>
                <w:color w:val="000000"/>
                <w:sz w:val="20"/>
                <w:szCs w:val="20"/>
              </w:rPr>
              <w:t>1.正確說出入聲韻。</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hint="eastAsia"/>
                <w:color w:val="000000"/>
                <w:sz w:val="20"/>
                <w:szCs w:val="20"/>
              </w:rPr>
              <w:t>2. 聽辨單字中含那些入聲韻。</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hint="eastAsia"/>
                <w:color w:val="000000"/>
                <w:sz w:val="20"/>
                <w:szCs w:val="20"/>
              </w:rPr>
              <w:t>實作評量：正確說出或寫出答案。</w:t>
            </w:r>
          </w:p>
        </w:tc>
        <w:tc>
          <w:tcPr>
            <w:tcW w:w="1028" w:type="pct"/>
          </w:tcPr>
          <w:p w:rsidR="00F20F54" w:rsidRPr="00F20F54" w:rsidRDefault="00F20F54" w:rsidP="00F20F54">
            <w:pPr>
              <w:rPr>
                <w:rFonts w:ascii="標楷體" w:eastAsia="標楷體" w:hAnsi="標楷體"/>
                <w:sz w:val="20"/>
                <w:szCs w:val="20"/>
              </w:rPr>
            </w:pPr>
          </w:p>
        </w:tc>
      </w:tr>
      <w:tr w:rsidR="00F20F54" w:rsidRPr="004F4430" w:rsidTr="00DA6A80">
        <w:trPr>
          <w:trHeight w:val="1969"/>
        </w:trPr>
        <w:tc>
          <w:tcPr>
            <w:tcW w:w="364" w:type="pct"/>
            <w:vAlign w:val="center"/>
          </w:tcPr>
          <w:p w:rsidR="00F20F54" w:rsidRPr="004F4430" w:rsidRDefault="00F20F54" w:rsidP="00F20F54">
            <w:pPr>
              <w:jc w:val="center"/>
              <w:rPr>
                <w:rFonts w:ascii="標楷體" w:eastAsia="標楷體" w:hAnsi="標楷體"/>
                <w:sz w:val="26"/>
                <w:szCs w:val="26"/>
              </w:rPr>
            </w:pPr>
            <w:r w:rsidRPr="004F4430">
              <w:rPr>
                <w:rFonts w:ascii="標楷體" w:eastAsia="標楷體" w:hAnsi="標楷體"/>
                <w:sz w:val="26"/>
                <w:szCs w:val="26"/>
              </w:rPr>
              <w:lastRenderedPageBreak/>
              <w:t>七</w:t>
            </w:r>
          </w:p>
        </w:tc>
        <w:tc>
          <w:tcPr>
            <w:tcW w:w="663" w:type="pct"/>
            <w:vAlign w:val="center"/>
          </w:tcPr>
          <w:p w:rsidR="00F20F54" w:rsidRPr="00F20F54" w:rsidRDefault="00F20F54" w:rsidP="00F20F54">
            <w:pPr>
              <w:pStyle w:val="Web"/>
              <w:spacing w:before="0" w:beforeAutospacing="0" w:after="0" w:afterAutospacing="0"/>
              <w:jc w:val="center"/>
              <w:rPr>
                <w:rFonts w:ascii="標楷體" w:eastAsia="標楷體" w:hAnsi="標楷體"/>
                <w:sz w:val="20"/>
                <w:szCs w:val="20"/>
              </w:rPr>
            </w:pPr>
            <w:r w:rsidRPr="00F20F54">
              <w:rPr>
                <w:rFonts w:ascii="標楷體" w:eastAsia="標楷體" w:hAnsi="標楷體" w:cs="Times New Roman"/>
                <w:color w:val="000000"/>
                <w:sz w:val="20"/>
                <w:szCs w:val="20"/>
              </w:rPr>
              <w:t>第一單元 傳統人文</w:t>
            </w:r>
          </w:p>
          <w:p w:rsidR="00F20F54" w:rsidRPr="00F20F54" w:rsidRDefault="00F20F54" w:rsidP="00F20F54">
            <w:pPr>
              <w:pStyle w:val="Web"/>
              <w:spacing w:before="0" w:beforeAutospacing="0" w:after="0" w:afterAutospacing="0"/>
              <w:jc w:val="center"/>
              <w:rPr>
                <w:rFonts w:ascii="標楷體" w:eastAsia="標楷體" w:hAnsi="標楷體"/>
                <w:sz w:val="20"/>
                <w:szCs w:val="20"/>
              </w:rPr>
            </w:pPr>
            <w:r w:rsidRPr="00F20F54">
              <w:rPr>
                <w:rFonts w:ascii="標楷體" w:eastAsia="標楷體" w:hAnsi="標楷體" w:cs="Times New Roman"/>
                <w:color w:val="000000"/>
                <w:sz w:val="20"/>
                <w:szCs w:val="20"/>
              </w:rPr>
              <w:t>單元活動</w:t>
            </w:r>
            <w:proofErr w:type="gramStart"/>
            <w:r w:rsidRPr="00F20F54">
              <w:rPr>
                <w:rFonts w:ascii="標楷體" w:eastAsia="標楷體" w:hAnsi="標楷體" w:cs="Times New Roman"/>
                <w:color w:val="000000"/>
                <w:sz w:val="20"/>
                <w:szCs w:val="20"/>
              </w:rPr>
              <w:t>一</w:t>
            </w:r>
            <w:proofErr w:type="gramEnd"/>
          </w:p>
        </w:tc>
        <w:tc>
          <w:tcPr>
            <w:tcW w:w="865" w:type="pct"/>
            <w:gridSpan w:val="4"/>
            <w:tcBorders>
              <w:right w:val="single" w:sz="4" w:space="0" w:color="auto"/>
            </w:tcBorders>
          </w:tcPr>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閩-E-A2 具備使用閩南語文進行思考的能力，並用之於日常生活中，以處理相關問題。</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閩-E-B1 具備理解與使用閩南語文的基本能力，並能從事表達、溝通，以運用於家庭、學校、社區生活之中。</w:t>
            </w:r>
          </w:p>
        </w:tc>
        <w:tc>
          <w:tcPr>
            <w:tcW w:w="1269" w:type="pct"/>
            <w:tcBorders>
              <w:left w:val="single" w:sz="4" w:space="0" w:color="auto"/>
            </w:tcBorders>
          </w:tcPr>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第一單元傳統人文</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單元活動</w:t>
            </w:r>
            <w:proofErr w:type="gramStart"/>
            <w:r w:rsidRPr="00F20F54">
              <w:rPr>
                <w:rFonts w:ascii="標楷體" w:eastAsia="標楷體" w:hAnsi="標楷體" w:cs="Times New Roman"/>
                <w:color w:val="000000"/>
                <w:sz w:val="20"/>
                <w:szCs w:val="20"/>
              </w:rPr>
              <w:t>一</w:t>
            </w:r>
            <w:proofErr w:type="gramEnd"/>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一、引起動機</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教師先帶領學生複習第一、二課課文及語詞。</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二、發展活動</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MS Gothic" w:eastAsia="MS Gothic" w:hAnsi="MS Gothic" w:cs="MS Gothic" w:hint="eastAsia"/>
                <w:color w:val="000000"/>
                <w:sz w:val="20"/>
                <w:szCs w:val="20"/>
              </w:rPr>
              <w:t>㈠</w:t>
            </w:r>
            <w:r w:rsidRPr="00F20F54">
              <w:rPr>
                <w:rFonts w:ascii="標楷體" w:eastAsia="標楷體" w:hAnsi="標楷體" w:hint="eastAsia"/>
                <w:color w:val="000000"/>
                <w:sz w:val="20"/>
                <w:szCs w:val="20"/>
              </w:rPr>
              <w:t>活動</w:t>
            </w:r>
            <w:proofErr w:type="gramStart"/>
            <w:r w:rsidRPr="00F20F54">
              <w:rPr>
                <w:rFonts w:ascii="標楷體" w:eastAsia="標楷體" w:hAnsi="標楷體" w:hint="eastAsia"/>
                <w:color w:val="000000"/>
                <w:sz w:val="20"/>
                <w:szCs w:val="20"/>
              </w:rPr>
              <w:t>一</w:t>
            </w:r>
            <w:proofErr w:type="gramEnd"/>
            <w:r w:rsidRPr="00F20F54">
              <w:rPr>
                <w:rFonts w:ascii="標楷體" w:eastAsia="標楷體" w:hAnsi="標楷體" w:hint="eastAsia"/>
                <w:color w:val="000000"/>
                <w:sz w:val="20"/>
                <w:szCs w:val="20"/>
              </w:rPr>
              <w:t>：練武功</w:t>
            </w:r>
            <w:r w:rsidRPr="00F20F54">
              <w:rPr>
                <w:rFonts w:ascii="標楷體" w:eastAsia="標楷體" w:hAnsi="標楷體" w:cs="Times New Roman"/>
                <w:color w:val="000000"/>
                <w:sz w:val="20"/>
                <w:szCs w:val="20"/>
              </w:rPr>
              <w:t>１</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1.教師說明作答方式，播放教學媒體並提醒學生專心聆聽並作答。</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2.第一大題為聽音檔的例句，選出正確的傳統技藝或祭典。</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3.第二大題為請學生依圖片念出所代表的傳統技藝或祭典。</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4.第三題為聽音檔，把題目中有入聲韻的字圈起來。</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5.最後，再由教師播放教學媒體，揭示正確答案。</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MS Gothic" w:eastAsia="MS Gothic" w:hAnsi="MS Gothic" w:cs="MS Gothic" w:hint="eastAsia"/>
                <w:color w:val="000000"/>
                <w:sz w:val="20"/>
                <w:szCs w:val="20"/>
              </w:rPr>
              <w:t>㈡</w:t>
            </w:r>
            <w:r w:rsidRPr="00F20F54">
              <w:rPr>
                <w:rFonts w:ascii="標楷體" w:eastAsia="標楷體" w:hAnsi="標楷體" w:hint="eastAsia"/>
                <w:color w:val="000000"/>
                <w:sz w:val="20"/>
                <w:szCs w:val="20"/>
              </w:rPr>
              <w:t>活動二：</w:t>
            </w:r>
            <w:proofErr w:type="gramStart"/>
            <w:r w:rsidRPr="00F20F54">
              <w:rPr>
                <w:rFonts w:ascii="標楷體" w:eastAsia="標楷體" w:hAnsi="標楷體" w:hint="eastAsia"/>
                <w:color w:val="000000"/>
                <w:sz w:val="20"/>
                <w:szCs w:val="20"/>
              </w:rPr>
              <w:t>鬥陣聽故事</w:t>
            </w:r>
            <w:proofErr w:type="gramEnd"/>
            <w:r w:rsidRPr="00F20F54">
              <w:rPr>
                <w:rFonts w:ascii="標楷體" w:eastAsia="標楷體" w:hAnsi="標楷體" w:cs="Times New Roman"/>
                <w:color w:val="000000"/>
                <w:sz w:val="20"/>
                <w:szCs w:val="20"/>
              </w:rPr>
              <w:t>１</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1.聽故事之前，請學生們先看看文末的兩題提問，提醒學生需專心聆聽故事內容，再回答問題。</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2.教師播放教學媒體，可依學生程度播放一至二次。</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3.請學生分組討論文末提問，再進行發表。</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三、統整活動</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1.教師請學生試寫情境插圖中出現的傳統技藝或祭典之閩南語漢字於圖片旁，再念念看。</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2.鼓勵能夠完成的學生，並列入平時成績加分</w:t>
            </w:r>
            <w:proofErr w:type="gramStart"/>
            <w:r w:rsidRPr="00F20F54">
              <w:rPr>
                <w:rFonts w:ascii="標楷體" w:eastAsia="標楷體" w:hAnsi="標楷體" w:cs="Times New Roman"/>
                <w:color w:val="000000"/>
                <w:sz w:val="20"/>
                <w:szCs w:val="20"/>
              </w:rPr>
              <w:t>採</w:t>
            </w:r>
            <w:proofErr w:type="gramEnd"/>
            <w:r w:rsidRPr="00F20F54">
              <w:rPr>
                <w:rFonts w:ascii="標楷體" w:eastAsia="標楷體" w:hAnsi="標楷體" w:cs="Times New Roman"/>
                <w:color w:val="000000"/>
                <w:sz w:val="20"/>
                <w:szCs w:val="20"/>
              </w:rPr>
              <w:t>計。</w:t>
            </w:r>
          </w:p>
        </w:tc>
        <w:tc>
          <w:tcPr>
            <w:tcW w:w="811" w:type="pct"/>
          </w:tcPr>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討論評量：</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1.聽懂題目並正確作答。</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2.用閩南語說出正確的傳統手藝與傳統祭典的閩南語說法。</w:t>
            </w:r>
          </w:p>
        </w:tc>
        <w:tc>
          <w:tcPr>
            <w:tcW w:w="1028" w:type="pct"/>
          </w:tcPr>
          <w:p w:rsidR="00F20F54" w:rsidRPr="00F20F54" w:rsidRDefault="00F20F54" w:rsidP="00F20F54">
            <w:pPr>
              <w:rPr>
                <w:rFonts w:ascii="標楷體" w:eastAsia="標楷體" w:hAnsi="標楷體"/>
                <w:sz w:val="20"/>
                <w:szCs w:val="20"/>
              </w:rPr>
            </w:pPr>
          </w:p>
        </w:tc>
      </w:tr>
      <w:tr w:rsidR="00F20F54" w:rsidRPr="004F4430" w:rsidTr="00DA6A80">
        <w:trPr>
          <w:trHeight w:val="1812"/>
        </w:trPr>
        <w:tc>
          <w:tcPr>
            <w:tcW w:w="364" w:type="pct"/>
            <w:vAlign w:val="center"/>
          </w:tcPr>
          <w:p w:rsidR="00F20F54" w:rsidRPr="004F4430" w:rsidRDefault="00F20F54" w:rsidP="00F20F54">
            <w:pPr>
              <w:jc w:val="center"/>
              <w:rPr>
                <w:rFonts w:ascii="標楷體" w:eastAsia="標楷體" w:hAnsi="標楷體"/>
                <w:sz w:val="26"/>
                <w:szCs w:val="26"/>
              </w:rPr>
            </w:pPr>
            <w:r w:rsidRPr="004F4430">
              <w:rPr>
                <w:rFonts w:ascii="標楷體" w:eastAsia="標楷體" w:hAnsi="標楷體"/>
                <w:sz w:val="26"/>
                <w:szCs w:val="26"/>
              </w:rPr>
              <w:lastRenderedPageBreak/>
              <w:t>八</w:t>
            </w:r>
          </w:p>
        </w:tc>
        <w:tc>
          <w:tcPr>
            <w:tcW w:w="663" w:type="pct"/>
            <w:vAlign w:val="center"/>
          </w:tcPr>
          <w:p w:rsidR="00F20F54" w:rsidRPr="00F20F54" w:rsidRDefault="00F20F54" w:rsidP="00F20F54">
            <w:pPr>
              <w:pStyle w:val="Web"/>
              <w:spacing w:before="0" w:beforeAutospacing="0" w:after="0" w:afterAutospacing="0"/>
              <w:jc w:val="center"/>
              <w:rPr>
                <w:rFonts w:ascii="標楷體" w:eastAsia="標楷體" w:hAnsi="標楷體"/>
                <w:sz w:val="20"/>
                <w:szCs w:val="20"/>
              </w:rPr>
            </w:pPr>
            <w:r w:rsidRPr="00F20F54">
              <w:rPr>
                <w:rFonts w:ascii="標楷體" w:eastAsia="標楷體" w:hAnsi="標楷體" w:cs="Times New Roman"/>
                <w:color w:val="000000"/>
                <w:sz w:val="20"/>
                <w:szCs w:val="20"/>
              </w:rPr>
              <w:t xml:space="preserve">第二單元 </w:t>
            </w:r>
            <w:proofErr w:type="gramStart"/>
            <w:r w:rsidRPr="00F20F54">
              <w:rPr>
                <w:rFonts w:ascii="標楷體" w:eastAsia="標楷體" w:hAnsi="標楷體" w:cs="Times New Roman"/>
                <w:color w:val="000000"/>
                <w:sz w:val="20"/>
                <w:szCs w:val="20"/>
              </w:rPr>
              <w:t>好喙得人</w:t>
            </w:r>
            <w:proofErr w:type="gramEnd"/>
            <w:r w:rsidRPr="00F20F54">
              <w:rPr>
                <w:rFonts w:ascii="標楷體" w:eastAsia="標楷體" w:hAnsi="標楷體" w:cs="Times New Roman"/>
                <w:color w:val="000000"/>
                <w:sz w:val="20"/>
                <w:szCs w:val="20"/>
              </w:rPr>
              <w:t>疼</w:t>
            </w:r>
          </w:p>
          <w:p w:rsidR="00F20F54" w:rsidRPr="00F20F54" w:rsidRDefault="00F20F54" w:rsidP="00F20F54">
            <w:pPr>
              <w:pStyle w:val="Web"/>
              <w:spacing w:before="0" w:beforeAutospacing="0" w:after="0" w:afterAutospacing="0"/>
              <w:jc w:val="center"/>
              <w:rPr>
                <w:rFonts w:ascii="標楷體" w:eastAsia="標楷體" w:hAnsi="標楷體"/>
                <w:sz w:val="20"/>
                <w:szCs w:val="20"/>
              </w:rPr>
            </w:pPr>
            <w:r w:rsidRPr="00F20F54">
              <w:rPr>
                <w:rFonts w:ascii="標楷體" w:eastAsia="標楷體" w:hAnsi="標楷體" w:cs="Times New Roman"/>
                <w:color w:val="000000"/>
                <w:sz w:val="20"/>
                <w:szCs w:val="20"/>
              </w:rPr>
              <w:t>第三課 祝阿媽食百二</w:t>
            </w:r>
          </w:p>
        </w:tc>
        <w:tc>
          <w:tcPr>
            <w:tcW w:w="858" w:type="pct"/>
            <w:gridSpan w:val="3"/>
            <w:tcBorders>
              <w:right w:val="single" w:sz="4" w:space="0" w:color="auto"/>
            </w:tcBorders>
          </w:tcPr>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閩-E-A1 具備認識閩南語文對個人生活的重要性，並能主動學習，進而建立學習閩南語文的能力。</w:t>
            </w:r>
          </w:p>
        </w:tc>
        <w:tc>
          <w:tcPr>
            <w:tcW w:w="1276" w:type="pct"/>
            <w:gridSpan w:val="2"/>
            <w:tcBorders>
              <w:left w:val="single" w:sz="4" w:space="0" w:color="auto"/>
            </w:tcBorders>
          </w:tcPr>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第二單元</w:t>
            </w:r>
            <w:proofErr w:type="gramStart"/>
            <w:r w:rsidRPr="00F20F54">
              <w:rPr>
                <w:rFonts w:ascii="標楷體" w:eastAsia="標楷體" w:hAnsi="標楷體" w:cs="Times New Roman"/>
                <w:color w:val="000000"/>
                <w:sz w:val="20"/>
                <w:szCs w:val="20"/>
              </w:rPr>
              <w:t>好喙得人</w:t>
            </w:r>
            <w:proofErr w:type="gramEnd"/>
            <w:r w:rsidRPr="00F20F54">
              <w:rPr>
                <w:rFonts w:ascii="標楷體" w:eastAsia="標楷體" w:hAnsi="標楷體" w:cs="Times New Roman"/>
                <w:color w:val="000000"/>
                <w:sz w:val="20"/>
                <w:szCs w:val="20"/>
              </w:rPr>
              <w:t>疼</w:t>
            </w:r>
          </w:p>
          <w:p w:rsidR="00F20F54" w:rsidRPr="00F20F54" w:rsidRDefault="00F20F54" w:rsidP="00F20F54">
            <w:pPr>
              <w:pStyle w:val="Web"/>
              <w:spacing w:before="0" w:beforeAutospacing="0" w:after="0" w:afterAutospacing="0"/>
              <w:jc w:val="both"/>
              <w:rPr>
                <w:rFonts w:ascii="標楷體" w:eastAsia="標楷體" w:hAnsi="標楷體"/>
                <w:sz w:val="20"/>
                <w:szCs w:val="20"/>
              </w:rPr>
            </w:pPr>
            <w:proofErr w:type="gramStart"/>
            <w:r w:rsidRPr="00F20F54">
              <w:rPr>
                <w:rFonts w:ascii="標楷體" w:eastAsia="標楷體" w:hAnsi="標楷體" w:cs="Times New Roman"/>
                <w:color w:val="000000"/>
                <w:sz w:val="20"/>
                <w:szCs w:val="20"/>
              </w:rPr>
              <w:t>第三課祝阿媽</w:t>
            </w:r>
            <w:proofErr w:type="gramEnd"/>
            <w:r w:rsidRPr="00F20F54">
              <w:rPr>
                <w:rFonts w:ascii="標楷體" w:eastAsia="標楷體" w:hAnsi="標楷體" w:cs="Times New Roman"/>
                <w:color w:val="000000"/>
                <w:sz w:val="20"/>
                <w:szCs w:val="20"/>
              </w:rPr>
              <w:t>食百二</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一、引起動機</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1.請學生分享和爸媽去跟長輩祝賀生日的經驗，說說他們是如何過生日的。</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2.</w:t>
            </w:r>
            <w:proofErr w:type="gramStart"/>
            <w:r w:rsidRPr="00F20F54">
              <w:rPr>
                <w:rFonts w:ascii="標楷體" w:eastAsia="標楷體" w:hAnsi="標楷體" w:cs="Times New Roman"/>
                <w:color w:val="000000"/>
                <w:sz w:val="20"/>
                <w:szCs w:val="20"/>
              </w:rPr>
              <w:t>教師再統整</w:t>
            </w:r>
            <w:proofErr w:type="gramEnd"/>
            <w:r w:rsidRPr="00F20F54">
              <w:rPr>
                <w:rFonts w:ascii="標楷體" w:eastAsia="標楷體" w:hAnsi="標楷體" w:cs="Times New Roman"/>
                <w:color w:val="000000"/>
                <w:sz w:val="20"/>
                <w:szCs w:val="20"/>
              </w:rPr>
              <w:t>學生分享的經驗，讓學生理解長輩過生日的習俗。</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二、發展活動</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MS Gothic" w:eastAsia="MS Gothic" w:hAnsi="MS Gothic" w:cs="MS Gothic" w:hint="eastAsia"/>
                <w:color w:val="000000"/>
                <w:sz w:val="20"/>
                <w:szCs w:val="20"/>
              </w:rPr>
              <w:t>㈠</w:t>
            </w:r>
            <w:r w:rsidRPr="00F20F54">
              <w:rPr>
                <w:rFonts w:ascii="標楷體" w:eastAsia="標楷體" w:hAnsi="標楷體" w:hint="eastAsia"/>
                <w:color w:val="000000"/>
                <w:sz w:val="20"/>
                <w:szCs w:val="20"/>
              </w:rPr>
              <w:t>活動</w:t>
            </w:r>
            <w:proofErr w:type="gramStart"/>
            <w:r w:rsidRPr="00F20F54">
              <w:rPr>
                <w:rFonts w:ascii="標楷體" w:eastAsia="標楷體" w:hAnsi="標楷體" w:hint="eastAsia"/>
                <w:color w:val="000000"/>
                <w:sz w:val="20"/>
                <w:szCs w:val="20"/>
              </w:rPr>
              <w:t>一</w:t>
            </w:r>
            <w:proofErr w:type="gramEnd"/>
            <w:r w:rsidRPr="00F20F54">
              <w:rPr>
                <w:rFonts w:ascii="標楷體" w:eastAsia="標楷體" w:hAnsi="標楷體" w:hint="eastAsia"/>
                <w:color w:val="000000"/>
                <w:sz w:val="20"/>
                <w:szCs w:val="20"/>
              </w:rPr>
              <w:t>：課</w:t>
            </w:r>
            <w:r w:rsidRPr="00F20F54">
              <w:rPr>
                <w:rFonts w:ascii="標楷體" w:eastAsia="標楷體" w:hAnsi="標楷體" w:cs="Times New Roman"/>
                <w:color w:val="000000"/>
                <w:sz w:val="20"/>
                <w:szCs w:val="20"/>
              </w:rPr>
              <w:t>文</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1.請學生說說看本課標題後，自行讀讀看第一段課文。教師再修正學生發音的錯誤，</w:t>
            </w:r>
            <w:proofErr w:type="gramStart"/>
            <w:r w:rsidRPr="00F20F54">
              <w:rPr>
                <w:rFonts w:ascii="標楷體" w:eastAsia="標楷體" w:hAnsi="標楷體" w:cs="Times New Roman"/>
                <w:color w:val="000000"/>
                <w:sz w:val="20"/>
                <w:szCs w:val="20"/>
              </w:rPr>
              <w:t>範</w:t>
            </w:r>
            <w:proofErr w:type="gramEnd"/>
            <w:r w:rsidRPr="00F20F54">
              <w:rPr>
                <w:rFonts w:ascii="標楷體" w:eastAsia="標楷體" w:hAnsi="標楷體" w:cs="Times New Roman"/>
                <w:color w:val="000000"/>
                <w:sz w:val="20"/>
                <w:szCs w:val="20"/>
              </w:rPr>
              <w:t>讀與</w:t>
            </w:r>
            <w:proofErr w:type="gramStart"/>
            <w:r w:rsidRPr="00F20F54">
              <w:rPr>
                <w:rFonts w:ascii="標楷體" w:eastAsia="標楷體" w:hAnsi="標楷體" w:cs="Times New Roman"/>
                <w:color w:val="000000"/>
                <w:sz w:val="20"/>
                <w:szCs w:val="20"/>
              </w:rPr>
              <w:t>領讀第</w:t>
            </w:r>
            <w:proofErr w:type="gramEnd"/>
            <w:r w:rsidRPr="00F20F54">
              <w:rPr>
                <w:rFonts w:ascii="標楷體" w:eastAsia="標楷體" w:hAnsi="標楷體" w:cs="Times New Roman"/>
                <w:color w:val="000000"/>
                <w:sz w:val="20"/>
                <w:szCs w:val="20"/>
              </w:rPr>
              <w:t>一段。</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2.第二段從「</w:t>
            </w:r>
            <w:proofErr w:type="gramStart"/>
            <w:r w:rsidRPr="00F20F54">
              <w:rPr>
                <w:rFonts w:ascii="標楷體" w:eastAsia="標楷體" w:hAnsi="標楷體" w:cs="Times New Roman"/>
                <w:color w:val="000000"/>
                <w:sz w:val="20"/>
                <w:szCs w:val="20"/>
              </w:rPr>
              <w:t>食飯飽</w:t>
            </w:r>
            <w:proofErr w:type="gramEnd"/>
            <w:r w:rsidRPr="00F20F54">
              <w:rPr>
                <w:rFonts w:ascii="標楷體" w:eastAsia="標楷體" w:hAnsi="標楷體" w:cs="Times New Roman"/>
                <w:color w:val="000000"/>
                <w:sz w:val="20"/>
                <w:szCs w:val="20"/>
              </w:rPr>
              <w:t>」到「開講」由教師範讀，請學生做翻譯， 教師再更正。第二段後半段的閱讀再由學生自行探索讀出。第三、四段由教師</w:t>
            </w:r>
            <w:proofErr w:type="gramStart"/>
            <w:r w:rsidRPr="00F20F54">
              <w:rPr>
                <w:rFonts w:ascii="標楷體" w:eastAsia="標楷體" w:hAnsi="標楷體" w:cs="Times New Roman"/>
                <w:color w:val="000000"/>
                <w:sz w:val="20"/>
                <w:szCs w:val="20"/>
              </w:rPr>
              <w:t>直接領讀後</w:t>
            </w:r>
            <w:proofErr w:type="gramEnd"/>
            <w:r w:rsidRPr="00F20F54">
              <w:rPr>
                <w:rFonts w:ascii="標楷體" w:eastAsia="標楷體" w:hAnsi="標楷體" w:cs="Times New Roman"/>
                <w:color w:val="000000"/>
                <w:sz w:val="20"/>
                <w:szCs w:val="20"/>
              </w:rPr>
              <w:t>，學生試著翻譯。</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3.徵求學生說出課文大意，討論是否和課文一樣。</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4.參考「課文詞語例句」做造句練習。</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5.介紹本課裡的句型「那</w:t>
            </w:r>
            <w:r w:rsidRPr="00F20F54">
              <w:rPr>
                <w:rFonts w:ascii="MS Gothic" w:eastAsia="MS Gothic" w:hAnsi="MS Gothic" w:cs="MS Gothic" w:hint="eastAsia"/>
                <w:color w:val="000000"/>
                <w:sz w:val="20"/>
                <w:szCs w:val="20"/>
              </w:rPr>
              <w:t>⋯⋯</w:t>
            </w:r>
            <w:r w:rsidRPr="00F20F54">
              <w:rPr>
                <w:rFonts w:ascii="標楷體" w:eastAsia="標楷體" w:hAnsi="標楷體" w:cs="Times New Roman"/>
                <w:color w:val="000000"/>
                <w:sz w:val="20"/>
                <w:szCs w:val="20"/>
              </w:rPr>
              <w:t>那</w:t>
            </w:r>
            <w:r w:rsidRPr="00F20F54">
              <w:rPr>
                <w:rFonts w:ascii="MS Gothic" w:eastAsia="MS Gothic" w:hAnsi="MS Gothic" w:cs="MS Gothic" w:hint="eastAsia"/>
                <w:color w:val="000000"/>
                <w:sz w:val="20"/>
                <w:szCs w:val="20"/>
              </w:rPr>
              <w:t>⋯⋯</w:t>
            </w:r>
            <w:r w:rsidRPr="00F20F54">
              <w:rPr>
                <w:rFonts w:ascii="標楷體" w:eastAsia="標楷體" w:hAnsi="標楷體" w:cs="Times New Roman"/>
                <w:color w:val="000000"/>
                <w:sz w:val="20"/>
                <w:szCs w:val="20"/>
              </w:rPr>
              <w:t>」和「毋但</w:t>
            </w:r>
            <w:r w:rsidRPr="00F20F54">
              <w:rPr>
                <w:rFonts w:ascii="MS Gothic" w:eastAsia="MS Gothic" w:hAnsi="MS Gothic" w:cs="MS Gothic" w:hint="eastAsia"/>
                <w:color w:val="000000"/>
                <w:sz w:val="20"/>
                <w:szCs w:val="20"/>
              </w:rPr>
              <w:t>⋯⋯</w:t>
            </w:r>
            <w:r w:rsidRPr="00F20F54">
              <w:rPr>
                <w:rFonts w:ascii="標楷體" w:eastAsia="標楷體" w:hAnsi="標楷體" w:cs="Times New Roman"/>
                <w:color w:val="000000"/>
                <w:sz w:val="20"/>
                <w:szCs w:val="20"/>
              </w:rPr>
              <w:t>閣</w:t>
            </w:r>
            <w:r w:rsidRPr="00F20F54">
              <w:rPr>
                <w:rFonts w:ascii="MS Gothic" w:eastAsia="MS Gothic" w:hAnsi="MS Gothic" w:cs="MS Gothic" w:hint="eastAsia"/>
                <w:color w:val="000000"/>
                <w:sz w:val="20"/>
                <w:szCs w:val="20"/>
              </w:rPr>
              <w:t>⋯⋯</w:t>
            </w:r>
            <w:r w:rsidRPr="00F20F54">
              <w:rPr>
                <w:rFonts w:ascii="標楷體" w:eastAsia="標楷體" w:hAnsi="標楷體" w:cs="Times New Roman"/>
                <w:color w:val="000000"/>
                <w:sz w:val="20"/>
                <w:szCs w:val="20"/>
              </w:rPr>
              <w:t>」。請學生就此句型自行口說造句。</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6.介紹課文頁裡有</w:t>
            </w:r>
            <w:proofErr w:type="gramStart"/>
            <w:r w:rsidRPr="00F20F54">
              <w:rPr>
                <w:rFonts w:ascii="標楷體" w:eastAsia="標楷體" w:hAnsi="標楷體" w:cs="Times New Roman"/>
                <w:color w:val="000000"/>
                <w:sz w:val="20"/>
                <w:szCs w:val="20"/>
              </w:rPr>
              <w:t>文白音</w:t>
            </w:r>
            <w:proofErr w:type="gramEnd"/>
            <w:r w:rsidRPr="00F20F54">
              <w:rPr>
                <w:rFonts w:ascii="標楷體" w:eastAsia="標楷體" w:hAnsi="標楷體" w:cs="Times New Roman"/>
                <w:color w:val="000000"/>
                <w:sz w:val="20"/>
                <w:szCs w:val="20"/>
              </w:rPr>
              <w:t>和方音差的字詞。</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MS Gothic" w:eastAsia="MS Gothic" w:hAnsi="MS Gothic" w:cs="MS Gothic" w:hint="eastAsia"/>
                <w:color w:val="000000"/>
                <w:sz w:val="20"/>
                <w:szCs w:val="20"/>
              </w:rPr>
              <w:t>㈡</w:t>
            </w:r>
            <w:r w:rsidRPr="00F20F54">
              <w:rPr>
                <w:rFonts w:ascii="標楷體" w:eastAsia="標楷體" w:hAnsi="標楷體" w:hint="eastAsia"/>
                <w:color w:val="000000"/>
                <w:sz w:val="20"/>
                <w:szCs w:val="20"/>
              </w:rPr>
              <w:t>活動二：我</w:t>
            </w:r>
            <w:proofErr w:type="gramStart"/>
            <w:r w:rsidRPr="00F20F54">
              <w:rPr>
                <w:rFonts w:ascii="標楷體" w:eastAsia="標楷體" w:hAnsi="標楷體" w:hint="eastAsia"/>
                <w:color w:val="000000"/>
                <w:sz w:val="20"/>
                <w:szCs w:val="20"/>
              </w:rPr>
              <w:t>會曉</w:t>
            </w:r>
            <w:r w:rsidRPr="00F20F54">
              <w:rPr>
                <w:rFonts w:ascii="標楷體" w:eastAsia="標楷體" w:hAnsi="標楷體" w:cs="Times New Roman"/>
                <w:color w:val="000000"/>
                <w:sz w:val="20"/>
                <w:szCs w:val="20"/>
              </w:rPr>
              <w:t>講</w:t>
            </w:r>
            <w:proofErr w:type="gramEnd"/>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1.請能力較好的學生來試著說說</w:t>
            </w:r>
            <w:proofErr w:type="gramStart"/>
            <w:r w:rsidRPr="00F20F54">
              <w:rPr>
                <w:rFonts w:ascii="標楷體" w:eastAsia="標楷體" w:hAnsi="標楷體" w:cs="Times New Roman"/>
                <w:color w:val="000000"/>
                <w:sz w:val="20"/>
                <w:szCs w:val="20"/>
              </w:rPr>
              <w:t>看各句讚美</w:t>
            </w:r>
            <w:proofErr w:type="gramEnd"/>
            <w:r w:rsidRPr="00F20F54">
              <w:rPr>
                <w:rFonts w:ascii="標楷體" w:eastAsia="標楷體" w:hAnsi="標楷體" w:cs="Times New Roman"/>
                <w:color w:val="000000"/>
                <w:sz w:val="20"/>
                <w:szCs w:val="20"/>
              </w:rPr>
              <w:t>的話。</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2.學生發音有錯時，教師再</w:t>
            </w:r>
            <w:proofErr w:type="gramStart"/>
            <w:r w:rsidRPr="00F20F54">
              <w:rPr>
                <w:rFonts w:ascii="標楷體" w:eastAsia="標楷體" w:hAnsi="標楷體" w:cs="Times New Roman"/>
                <w:color w:val="000000"/>
                <w:sz w:val="20"/>
                <w:szCs w:val="20"/>
              </w:rPr>
              <w:t>範</w:t>
            </w:r>
            <w:proofErr w:type="gramEnd"/>
            <w:r w:rsidRPr="00F20F54">
              <w:rPr>
                <w:rFonts w:ascii="標楷體" w:eastAsia="標楷體" w:hAnsi="標楷體" w:cs="Times New Roman"/>
                <w:color w:val="000000"/>
                <w:sz w:val="20"/>
                <w:szCs w:val="20"/>
              </w:rPr>
              <w:t>讀一次，並請其他學生來試著翻譯。</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3.就句子的文意搭配插圖，請學生發表這句話是在哪種情境會使用到。</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4.</w:t>
            </w:r>
            <w:proofErr w:type="gramStart"/>
            <w:r w:rsidRPr="00F20F54">
              <w:rPr>
                <w:rFonts w:ascii="標楷體" w:eastAsia="標楷體" w:hAnsi="標楷體" w:cs="Times New Roman"/>
                <w:color w:val="000000"/>
                <w:sz w:val="20"/>
                <w:szCs w:val="20"/>
              </w:rPr>
              <w:t>教師領讀各</w:t>
            </w:r>
            <w:proofErr w:type="gramEnd"/>
            <w:r w:rsidRPr="00F20F54">
              <w:rPr>
                <w:rFonts w:ascii="標楷體" w:eastAsia="標楷體" w:hAnsi="標楷體" w:cs="Times New Roman"/>
                <w:color w:val="000000"/>
                <w:sz w:val="20"/>
                <w:szCs w:val="20"/>
              </w:rPr>
              <w:t>句子並解說使用時機。</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三、統整活動</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1.全班一起圈出課文中讚美的語詞。</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lastRenderedPageBreak/>
              <w:t>2.師生一起討論這些讚美的語詞還會在哪種情境上使用到。</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3.教師不按順序的說讚美的形容詞，學生練習回答句子。</w:t>
            </w:r>
          </w:p>
        </w:tc>
        <w:tc>
          <w:tcPr>
            <w:tcW w:w="811" w:type="pct"/>
          </w:tcPr>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lastRenderedPageBreak/>
              <w:t>口頭評量：</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hint="eastAsia"/>
                <w:color w:val="000000"/>
                <w:sz w:val="20"/>
                <w:szCs w:val="20"/>
              </w:rPr>
              <w:t>1. 正確朗讀課文並理解文意。</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hint="eastAsia"/>
                <w:color w:val="000000"/>
                <w:sz w:val="20"/>
                <w:szCs w:val="20"/>
              </w:rPr>
              <w:t>2. 學會本課文所列舉的</w:t>
            </w:r>
            <w:proofErr w:type="gramStart"/>
            <w:r w:rsidRPr="00F20F54">
              <w:rPr>
                <w:rFonts w:ascii="標楷體" w:eastAsia="標楷體" w:hAnsi="標楷體" w:hint="eastAsia"/>
                <w:color w:val="000000"/>
                <w:sz w:val="20"/>
                <w:szCs w:val="20"/>
              </w:rPr>
              <w:t>的</w:t>
            </w:r>
            <w:proofErr w:type="gramEnd"/>
            <w:r w:rsidRPr="00F20F54">
              <w:rPr>
                <w:rFonts w:ascii="標楷體" w:eastAsia="標楷體" w:hAnsi="標楷體" w:hint="eastAsia"/>
                <w:color w:val="000000"/>
                <w:sz w:val="20"/>
                <w:szCs w:val="20"/>
              </w:rPr>
              <w:t>語詞與例句。</w:t>
            </w:r>
          </w:p>
        </w:tc>
        <w:tc>
          <w:tcPr>
            <w:tcW w:w="1028" w:type="pct"/>
          </w:tcPr>
          <w:p w:rsidR="00F20F54" w:rsidRPr="00F20F54" w:rsidRDefault="00F20F54" w:rsidP="00F20F54">
            <w:pPr>
              <w:rPr>
                <w:rFonts w:ascii="標楷體" w:eastAsia="標楷體" w:hAnsi="標楷體"/>
                <w:sz w:val="20"/>
                <w:szCs w:val="20"/>
              </w:rPr>
            </w:pPr>
          </w:p>
        </w:tc>
      </w:tr>
      <w:tr w:rsidR="00F20F54" w:rsidRPr="004F4430" w:rsidTr="00DA6A80">
        <w:trPr>
          <w:trHeight w:val="1540"/>
        </w:trPr>
        <w:tc>
          <w:tcPr>
            <w:tcW w:w="364" w:type="pct"/>
            <w:vAlign w:val="center"/>
          </w:tcPr>
          <w:p w:rsidR="00F20F54" w:rsidRPr="004F4430" w:rsidRDefault="00F20F54" w:rsidP="00F20F54">
            <w:pPr>
              <w:jc w:val="center"/>
              <w:rPr>
                <w:rFonts w:ascii="標楷體" w:eastAsia="標楷體" w:hAnsi="標楷體"/>
                <w:sz w:val="26"/>
                <w:szCs w:val="26"/>
              </w:rPr>
            </w:pPr>
            <w:r w:rsidRPr="004F4430">
              <w:rPr>
                <w:rFonts w:ascii="標楷體" w:eastAsia="標楷體" w:hAnsi="標楷體"/>
                <w:sz w:val="26"/>
                <w:szCs w:val="26"/>
              </w:rPr>
              <w:t>九</w:t>
            </w:r>
          </w:p>
        </w:tc>
        <w:tc>
          <w:tcPr>
            <w:tcW w:w="663" w:type="pct"/>
            <w:vAlign w:val="center"/>
          </w:tcPr>
          <w:p w:rsidR="00F20F54" w:rsidRPr="00F20F54" w:rsidRDefault="00F20F54" w:rsidP="00F20F54">
            <w:pPr>
              <w:pStyle w:val="Web"/>
              <w:spacing w:before="0" w:beforeAutospacing="0" w:after="0" w:afterAutospacing="0"/>
              <w:jc w:val="center"/>
              <w:rPr>
                <w:rFonts w:ascii="標楷體" w:eastAsia="標楷體" w:hAnsi="標楷體"/>
                <w:sz w:val="20"/>
                <w:szCs w:val="20"/>
              </w:rPr>
            </w:pPr>
            <w:r w:rsidRPr="00F20F54">
              <w:rPr>
                <w:rFonts w:ascii="標楷體" w:eastAsia="標楷體" w:hAnsi="標楷體" w:cs="Times New Roman"/>
                <w:color w:val="000000"/>
                <w:sz w:val="20"/>
                <w:szCs w:val="20"/>
              </w:rPr>
              <w:t xml:space="preserve">第二單元 </w:t>
            </w:r>
            <w:proofErr w:type="gramStart"/>
            <w:r w:rsidRPr="00F20F54">
              <w:rPr>
                <w:rFonts w:ascii="標楷體" w:eastAsia="標楷體" w:hAnsi="標楷體" w:cs="Times New Roman"/>
                <w:color w:val="000000"/>
                <w:sz w:val="20"/>
                <w:szCs w:val="20"/>
              </w:rPr>
              <w:t>好喙得人</w:t>
            </w:r>
            <w:proofErr w:type="gramEnd"/>
            <w:r w:rsidRPr="00F20F54">
              <w:rPr>
                <w:rFonts w:ascii="標楷體" w:eastAsia="標楷體" w:hAnsi="標楷體" w:cs="Times New Roman"/>
                <w:color w:val="000000"/>
                <w:sz w:val="20"/>
                <w:szCs w:val="20"/>
              </w:rPr>
              <w:t>疼</w:t>
            </w:r>
          </w:p>
          <w:p w:rsidR="00F20F54" w:rsidRPr="00F20F54" w:rsidRDefault="00F20F54" w:rsidP="00F20F54">
            <w:pPr>
              <w:pStyle w:val="Web"/>
              <w:spacing w:before="0" w:beforeAutospacing="0" w:after="0" w:afterAutospacing="0"/>
              <w:jc w:val="center"/>
              <w:rPr>
                <w:rFonts w:ascii="標楷體" w:eastAsia="標楷體" w:hAnsi="標楷體"/>
                <w:sz w:val="20"/>
                <w:szCs w:val="20"/>
              </w:rPr>
            </w:pPr>
            <w:r w:rsidRPr="00F20F54">
              <w:rPr>
                <w:rFonts w:ascii="標楷體" w:eastAsia="標楷體" w:hAnsi="標楷體" w:cs="Times New Roman"/>
                <w:color w:val="000000"/>
                <w:sz w:val="20"/>
                <w:szCs w:val="20"/>
              </w:rPr>
              <w:t>第三課 祝阿媽食百二</w:t>
            </w:r>
          </w:p>
        </w:tc>
        <w:tc>
          <w:tcPr>
            <w:tcW w:w="858" w:type="pct"/>
            <w:gridSpan w:val="3"/>
            <w:tcBorders>
              <w:right w:val="single" w:sz="4" w:space="0" w:color="auto"/>
            </w:tcBorders>
          </w:tcPr>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閩-E-A1 具備認識閩南語文對個人生活的重要性，並能主動學習，進而建立學習閩南語文的能力。</w:t>
            </w:r>
          </w:p>
        </w:tc>
        <w:tc>
          <w:tcPr>
            <w:tcW w:w="1276" w:type="pct"/>
            <w:gridSpan w:val="2"/>
            <w:tcBorders>
              <w:left w:val="single" w:sz="4" w:space="0" w:color="auto"/>
            </w:tcBorders>
          </w:tcPr>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第二單元</w:t>
            </w:r>
            <w:proofErr w:type="gramStart"/>
            <w:r w:rsidRPr="00F20F54">
              <w:rPr>
                <w:rFonts w:ascii="標楷體" w:eastAsia="標楷體" w:hAnsi="標楷體" w:cs="Times New Roman"/>
                <w:color w:val="000000"/>
                <w:sz w:val="20"/>
                <w:szCs w:val="20"/>
              </w:rPr>
              <w:t>好喙得人</w:t>
            </w:r>
            <w:proofErr w:type="gramEnd"/>
            <w:r w:rsidRPr="00F20F54">
              <w:rPr>
                <w:rFonts w:ascii="標楷體" w:eastAsia="標楷體" w:hAnsi="標楷體" w:cs="Times New Roman"/>
                <w:color w:val="000000"/>
                <w:sz w:val="20"/>
                <w:szCs w:val="20"/>
              </w:rPr>
              <w:t>疼</w:t>
            </w:r>
          </w:p>
          <w:p w:rsidR="00F20F54" w:rsidRPr="00F20F54" w:rsidRDefault="00F20F54" w:rsidP="00F20F54">
            <w:pPr>
              <w:pStyle w:val="Web"/>
              <w:spacing w:before="0" w:beforeAutospacing="0" w:after="0" w:afterAutospacing="0"/>
              <w:jc w:val="both"/>
              <w:rPr>
                <w:rFonts w:ascii="標楷體" w:eastAsia="標楷體" w:hAnsi="標楷體"/>
                <w:sz w:val="20"/>
                <w:szCs w:val="20"/>
              </w:rPr>
            </w:pPr>
            <w:proofErr w:type="gramStart"/>
            <w:r w:rsidRPr="00F20F54">
              <w:rPr>
                <w:rFonts w:ascii="標楷體" w:eastAsia="標楷體" w:hAnsi="標楷體" w:cs="Times New Roman"/>
                <w:color w:val="000000"/>
                <w:sz w:val="20"/>
                <w:szCs w:val="20"/>
              </w:rPr>
              <w:t>第三課祝阿媽</w:t>
            </w:r>
            <w:proofErr w:type="gramEnd"/>
            <w:r w:rsidRPr="00F20F54">
              <w:rPr>
                <w:rFonts w:ascii="標楷體" w:eastAsia="標楷體" w:hAnsi="標楷體" w:cs="Times New Roman"/>
                <w:color w:val="000000"/>
                <w:sz w:val="20"/>
                <w:szCs w:val="20"/>
              </w:rPr>
              <w:t>食百二</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一、引起動機</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1.複習課文與語詞例句朗讀。</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2.教師說「我</w:t>
            </w:r>
            <w:proofErr w:type="gramStart"/>
            <w:r w:rsidRPr="00F20F54">
              <w:rPr>
                <w:rFonts w:ascii="標楷體" w:eastAsia="標楷體" w:hAnsi="標楷體" w:cs="Times New Roman"/>
                <w:color w:val="000000"/>
                <w:sz w:val="20"/>
                <w:szCs w:val="20"/>
              </w:rPr>
              <w:t>會曉講</w:t>
            </w:r>
            <w:proofErr w:type="gramEnd"/>
            <w:r w:rsidRPr="00F20F54">
              <w:rPr>
                <w:rFonts w:ascii="標楷體" w:eastAsia="標楷體" w:hAnsi="標楷體" w:cs="Times New Roman"/>
                <w:color w:val="000000"/>
                <w:sz w:val="20"/>
                <w:szCs w:val="20"/>
              </w:rPr>
              <w:t>」插圖裡的一個情境讓學生回答句子。</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二、發展活動</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MS Gothic" w:eastAsia="MS Gothic" w:hAnsi="MS Gothic" w:cs="MS Gothic" w:hint="eastAsia"/>
                <w:color w:val="000000"/>
                <w:sz w:val="20"/>
                <w:szCs w:val="20"/>
              </w:rPr>
              <w:t>㈠</w:t>
            </w:r>
            <w:r w:rsidRPr="00F20F54">
              <w:rPr>
                <w:rFonts w:ascii="標楷體" w:eastAsia="標楷體" w:hAnsi="標楷體" w:hint="eastAsia"/>
                <w:color w:val="000000"/>
                <w:sz w:val="20"/>
                <w:szCs w:val="20"/>
              </w:rPr>
              <w:t>活動</w:t>
            </w:r>
            <w:proofErr w:type="gramStart"/>
            <w:r w:rsidRPr="00F20F54">
              <w:rPr>
                <w:rFonts w:ascii="標楷體" w:eastAsia="標楷體" w:hAnsi="標楷體" w:hint="eastAsia"/>
                <w:color w:val="000000"/>
                <w:sz w:val="20"/>
                <w:szCs w:val="20"/>
              </w:rPr>
              <w:t>一</w:t>
            </w:r>
            <w:proofErr w:type="gramEnd"/>
            <w:r w:rsidRPr="00F20F54">
              <w:rPr>
                <w:rFonts w:ascii="標楷體" w:eastAsia="標楷體" w:hAnsi="標楷體" w:hint="eastAsia"/>
                <w:color w:val="000000"/>
                <w:sz w:val="20"/>
                <w:szCs w:val="20"/>
              </w:rPr>
              <w:t>：做伙來造</w:t>
            </w:r>
            <w:r w:rsidRPr="00F20F54">
              <w:rPr>
                <w:rFonts w:ascii="標楷體" w:eastAsia="標楷體" w:hAnsi="標楷體" w:cs="Times New Roman"/>
                <w:color w:val="000000"/>
                <w:sz w:val="20"/>
                <w:szCs w:val="20"/>
              </w:rPr>
              <w:t>句</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1.教師帶領學生念出課本的例句。</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2.請學生試著翻譯成國語。</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3.教師解說句形正確用法，學生可運用</w:t>
            </w:r>
            <w:proofErr w:type="gramStart"/>
            <w:r w:rsidRPr="00F20F54">
              <w:rPr>
                <w:rFonts w:ascii="標楷體" w:eastAsia="標楷體" w:hAnsi="標楷體" w:cs="Times New Roman"/>
                <w:color w:val="000000"/>
                <w:sz w:val="20"/>
                <w:szCs w:val="20"/>
              </w:rPr>
              <w:t>閩南語線上字</w:t>
            </w:r>
            <w:proofErr w:type="gramEnd"/>
            <w:r w:rsidRPr="00F20F54">
              <w:rPr>
                <w:rFonts w:ascii="標楷體" w:eastAsia="標楷體" w:hAnsi="標楷體" w:cs="Times New Roman"/>
                <w:color w:val="000000"/>
                <w:sz w:val="20"/>
                <w:szCs w:val="20"/>
              </w:rPr>
              <w:t>、辭典，以生活相關經驗利用此句型造句。</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4.教師檢視學生造句成果。</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5.教師可鼓勵學生發表自己的造句。</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6.兩人一組上</w:t>
            </w:r>
            <w:proofErr w:type="gramStart"/>
            <w:r w:rsidRPr="00F20F54">
              <w:rPr>
                <w:rFonts w:ascii="標楷體" w:eastAsia="標楷體" w:hAnsi="標楷體" w:cs="Times New Roman"/>
                <w:color w:val="000000"/>
                <w:sz w:val="20"/>
                <w:szCs w:val="20"/>
              </w:rPr>
              <w:t>臺</w:t>
            </w:r>
            <w:proofErr w:type="gramEnd"/>
            <w:r w:rsidRPr="00F20F54">
              <w:rPr>
                <w:rFonts w:ascii="標楷體" w:eastAsia="標楷體" w:hAnsi="標楷體" w:cs="Times New Roman"/>
                <w:color w:val="000000"/>
                <w:sz w:val="20"/>
                <w:szCs w:val="20"/>
              </w:rPr>
              <w:t>玩教學遊戲「</w:t>
            </w:r>
            <w:proofErr w:type="gramStart"/>
            <w:r w:rsidRPr="00F20F54">
              <w:rPr>
                <w:rFonts w:ascii="標楷體" w:eastAsia="標楷體" w:hAnsi="標楷體" w:cs="Times New Roman"/>
                <w:color w:val="000000"/>
                <w:sz w:val="20"/>
                <w:szCs w:val="20"/>
              </w:rPr>
              <w:t>毛蟹拳</w:t>
            </w:r>
            <w:proofErr w:type="gramEnd"/>
            <w:r w:rsidRPr="00F20F54">
              <w:rPr>
                <w:rFonts w:ascii="標楷體" w:eastAsia="標楷體" w:hAnsi="標楷體" w:cs="Times New Roman"/>
                <w:color w:val="000000"/>
                <w:sz w:val="20"/>
                <w:szCs w:val="20"/>
              </w:rPr>
              <w:t>」。</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MS Gothic" w:eastAsia="MS Gothic" w:hAnsi="MS Gothic" w:cs="MS Gothic" w:hint="eastAsia"/>
                <w:color w:val="000000"/>
                <w:sz w:val="20"/>
                <w:szCs w:val="20"/>
              </w:rPr>
              <w:t>㈡</w:t>
            </w:r>
            <w:r w:rsidRPr="00F20F54">
              <w:rPr>
                <w:rFonts w:ascii="標楷體" w:eastAsia="標楷體" w:hAnsi="標楷體" w:hint="eastAsia"/>
                <w:color w:val="000000"/>
                <w:sz w:val="20"/>
                <w:szCs w:val="20"/>
              </w:rPr>
              <w:t>活動二：相招來開</w:t>
            </w:r>
            <w:r w:rsidRPr="00F20F54">
              <w:rPr>
                <w:rFonts w:ascii="標楷體" w:eastAsia="標楷體" w:hAnsi="標楷體" w:cs="Times New Roman"/>
                <w:color w:val="000000"/>
                <w:sz w:val="20"/>
                <w:szCs w:val="20"/>
              </w:rPr>
              <w:t>講</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1.請學生先就插圖內容用熟悉的語言看圖說話一起討論。</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2.播放「相招來開講」情景對話音檔。</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3.問學生故事裡的對話聽懂了多少。</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4.教師</w:t>
            </w:r>
            <w:proofErr w:type="gramStart"/>
            <w:r w:rsidRPr="00F20F54">
              <w:rPr>
                <w:rFonts w:ascii="標楷體" w:eastAsia="標楷體" w:hAnsi="標楷體" w:cs="Times New Roman"/>
                <w:color w:val="000000"/>
                <w:sz w:val="20"/>
                <w:szCs w:val="20"/>
              </w:rPr>
              <w:t>逐句領讀</w:t>
            </w:r>
            <w:proofErr w:type="gramEnd"/>
            <w:r w:rsidRPr="00F20F54">
              <w:rPr>
                <w:rFonts w:ascii="標楷體" w:eastAsia="標楷體" w:hAnsi="標楷體" w:cs="Times New Roman"/>
                <w:color w:val="000000"/>
                <w:sz w:val="20"/>
                <w:szCs w:val="20"/>
              </w:rPr>
              <w:t>，並與學生討論語意。</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三、統整活動</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1.教師說「做伙來造句」的前半句，學生接著讀出後半句。</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2.學生分為三組，以「相招來開講」對白做角色扮演練習。</w:t>
            </w:r>
          </w:p>
        </w:tc>
        <w:tc>
          <w:tcPr>
            <w:tcW w:w="811" w:type="pct"/>
          </w:tcPr>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實作評量：正確使用句型並造句。</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口頭評量：</w:t>
            </w:r>
            <w:r w:rsidRPr="00F20F54">
              <w:rPr>
                <w:rFonts w:ascii="標楷體" w:eastAsia="標楷體" w:hAnsi="標楷體" w:hint="eastAsia"/>
                <w:color w:val="000000"/>
                <w:sz w:val="20"/>
                <w:szCs w:val="20"/>
              </w:rPr>
              <w:t>正確的填上「做伙來造句」的語詞並讀出。</w:t>
            </w:r>
          </w:p>
        </w:tc>
        <w:tc>
          <w:tcPr>
            <w:tcW w:w="1028" w:type="pct"/>
          </w:tcPr>
          <w:p w:rsidR="00F20F54" w:rsidRPr="00F20F54" w:rsidRDefault="00F20F54" w:rsidP="00F20F54">
            <w:pPr>
              <w:rPr>
                <w:rFonts w:ascii="標楷體" w:eastAsia="標楷體" w:hAnsi="標楷體"/>
                <w:sz w:val="20"/>
                <w:szCs w:val="20"/>
              </w:rPr>
            </w:pPr>
          </w:p>
        </w:tc>
      </w:tr>
      <w:tr w:rsidR="00F20F54" w:rsidRPr="004F4430" w:rsidTr="00DA6A80">
        <w:trPr>
          <w:trHeight w:val="1402"/>
        </w:trPr>
        <w:tc>
          <w:tcPr>
            <w:tcW w:w="364" w:type="pct"/>
            <w:vAlign w:val="center"/>
          </w:tcPr>
          <w:p w:rsidR="00F20F54" w:rsidRPr="004F4430" w:rsidRDefault="00F20F54" w:rsidP="00F20F54">
            <w:pPr>
              <w:jc w:val="center"/>
              <w:rPr>
                <w:rFonts w:ascii="標楷體" w:eastAsia="標楷體" w:hAnsi="標楷體"/>
                <w:sz w:val="26"/>
                <w:szCs w:val="26"/>
              </w:rPr>
            </w:pPr>
            <w:r w:rsidRPr="004F4430">
              <w:rPr>
                <w:rFonts w:ascii="標楷體" w:eastAsia="標楷體" w:hAnsi="標楷體"/>
                <w:sz w:val="26"/>
                <w:szCs w:val="26"/>
              </w:rPr>
              <w:lastRenderedPageBreak/>
              <w:t>十</w:t>
            </w:r>
          </w:p>
        </w:tc>
        <w:tc>
          <w:tcPr>
            <w:tcW w:w="663" w:type="pct"/>
            <w:vAlign w:val="center"/>
          </w:tcPr>
          <w:p w:rsidR="00F20F54" w:rsidRPr="00F20F54" w:rsidRDefault="00F20F54" w:rsidP="00F20F54">
            <w:pPr>
              <w:pStyle w:val="Web"/>
              <w:spacing w:before="0" w:beforeAutospacing="0" w:after="0" w:afterAutospacing="0"/>
              <w:jc w:val="center"/>
              <w:rPr>
                <w:rFonts w:ascii="標楷體" w:eastAsia="標楷體" w:hAnsi="標楷體"/>
                <w:sz w:val="20"/>
                <w:szCs w:val="20"/>
              </w:rPr>
            </w:pPr>
            <w:r w:rsidRPr="00F20F54">
              <w:rPr>
                <w:rFonts w:ascii="標楷體" w:eastAsia="標楷體" w:hAnsi="標楷體" w:cs="Times New Roman"/>
                <w:color w:val="000000"/>
                <w:sz w:val="20"/>
                <w:szCs w:val="20"/>
              </w:rPr>
              <w:t xml:space="preserve">第二單元 </w:t>
            </w:r>
            <w:proofErr w:type="gramStart"/>
            <w:r w:rsidRPr="00F20F54">
              <w:rPr>
                <w:rFonts w:ascii="標楷體" w:eastAsia="標楷體" w:hAnsi="標楷體" w:cs="Times New Roman"/>
                <w:color w:val="000000"/>
                <w:sz w:val="20"/>
                <w:szCs w:val="20"/>
              </w:rPr>
              <w:t>好喙得人</w:t>
            </w:r>
            <w:proofErr w:type="gramEnd"/>
            <w:r w:rsidRPr="00F20F54">
              <w:rPr>
                <w:rFonts w:ascii="標楷體" w:eastAsia="標楷體" w:hAnsi="標楷體" w:cs="Times New Roman"/>
                <w:color w:val="000000"/>
                <w:sz w:val="20"/>
                <w:szCs w:val="20"/>
              </w:rPr>
              <w:t>疼</w:t>
            </w:r>
          </w:p>
          <w:p w:rsidR="00F20F54" w:rsidRPr="00F20F54" w:rsidRDefault="00F20F54" w:rsidP="00F20F54">
            <w:pPr>
              <w:pStyle w:val="Web"/>
              <w:spacing w:before="0" w:beforeAutospacing="0" w:after="0" w:afterAutospacing="0"/>
              <w:jc w:val="center"/>
              <w:rPr>
                <w:rFonts w:ascii="標楷體" w:eastAsia="標楷體" w:hAnsi="標楷體"/>
                <w:sz w:val="20"/>
                <w:szCs w:val="20"/>
              </w:rPr>
            </w:pPr>
            <w:r w:rsidRPr="00F20F54">
              <w:rPr>
                <w:rFonts w:ascii="標楷體" w:eastAsia="標楷體" w:hAnsi="標楷體" w:cs="Times New Roman"/>
                <w:color w:val="000000"/>
                <w:sz w:val="20"/>
                <w:szCs w:val="20"/>
              </w:rPr>
              <w:t>第三課 祝阿媽食百二</w:t>
            </w:r>
          </w:p>
        </w:tc>
        <w:tc>
          <w:tcPr>
            <w:tcW w:w="858" w:type="pct"/>
            <w:gridSpan w:val="3"/>
            <w:tcBorders>
              <w:right w:val="single" w:sz="4" w:space="0" w:color="auto"/>
            </w:tcBorders>
          </w:tcPr>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閩-E-A1 具備認識閩南語文對個人生活的重要性，並能主動學習，進而建立學習閩南語文的能力。</w:t>
            </w:r>
          </w:p>
        </w:tc>
        <w:tc>
          <w:tcPr>
            <w:tcW w:w="1276" w:type="pct"/>
            <w:gridSpan w:val="2"/>
            <w:tcBorders>
              <w:left w:val="single" w:sz="4" w:space="0" w:color="auto"/>
            </w:tcBorders>
          </w:tcPr>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第二單元</w:t>
            </w:r>
            <w:proofErr w:type="gramStart"/>
            <w:r w:rsidRPr="00F20F54">
              <w:rPr>
                <w:rFonts w:ascii="標楷體" w:eastAsia="標楷體" w:hAnsi="標楷體" w:cs="Times New Roman"/>
                <w:color w:val="000000"/>
                <w:sz w:val="20"/>
                <w:szCs w:val="20"/>
              </w:rPr>
              <w:t>好喙得人</w:t>
            </w:r>
            <w:proofErr w:type="gramEnd"/>
            <w:r w:rsidRPr="00F20F54">
              <w:rPr>
                <w:rFonts w:ascii="標楷體" w:eastAsia="標楷體" w:hAnsi="標楷體" w:cs="Times New Roman"/>
                <w:color w:val="000000"/>
                <w:sz w:val="20"/>
                <w:szCs w:val="20"/>
              </w:rPr>
              <w:t>疼</w:t>
            </w:r>
          </w:p>
          <w:p w:rsidR="00F20F54" w:rsidRPr="00F20F54" w:rsidRDefault="00F20F54" w:rsidP="00F20F54">
            <w:pPr>
              <w:pStyle w:val="Web"/>
              <w:spacing w:before="0" w:beforeAutospacing="0" w:after="0" w:afterAutospacing="0"/>
              <w:jc w:val="both"/>
              <w:rPr>
                <w:rFonts w:ascii="標楷體" w:eastAsia="標楷體" w:hAnsi="標楷體"/>
                <w:sz w:val="20"/>
                <w:szCs w:val="20"/>
              </w:rPr>
            </w:pPr>
            <w:proofErr w:type="gramStart"/>
            <w:r w:rsidRPr="00F20F54">
              <w:rPr>
                <w:rFonts w:ascii="標楷體" w:eastAsia="標楷體" w:hAnsi="標楷體" w:cs="Times New Roman"/>
                <w:color w:val="000000"/>
                <w:sz w:val="20"/>
                <w:szCs w:val="20"/>
              </w:rPr>
              <w:t>第三課祝阿媽</w:t>
            </w:r>
            <w:proofErr w:type="gramEnd"/>
            <w:r w:rsidRPr="00F20F54">
              <w:rPr>
                <w:rFonts w:ascii="標楷體" w:eastAsia="標楷體" w:hAnsi="標楷體" w:cs="Times New Roman"/>
                <w:color w:val="000000"/>
                <w:sz w:val="20"/>
                <w:szCs w:val="20"/>
              </w:rPr>
              <w:t>食百二</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一、引起動機</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讓學生發表班上班長產生的方式，並嘗試說明為何班長當初會被選上。</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二、發展活動</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MS Gothic" w:eastAsia="MS Gothic" w:hAnsi="MS Gothic" w:cs="MS Gothic" w:hint="eastAsia"/>
                <w:color w:val="000000"/>
                <w:sz w:val="20"/>
                <w:szCs w:val="20"/>
              </w:rPr>
              <w:t>㈠</w:t>
            </w:r>
            <w:r w:rsidRPr="00F20F54">
              <w:rPr>
                <w:rFonts w:ascii="標楷體" w:eastAsia="標楷體" w:hAnsi="標楷體" w:hint="eastAsia"/>
                <w:color w:val="000000"/>
                <w:sz w:val="20"/>
                <w:szCs w:val="20"/>
              </w:rPr>
              <w:t>活動</w:t>
            </w:r>
            <w:proofErr w:type="gramStart"/>
            <w:r w:rsidRPr="00F20F54">
              <w:rPr>
                <w:rFonts w:ascii="標楷體" w:eastAsia="標楷體" w:hAnsi="標楷體" w:hint="eastAsia"/>
                <w:color w:val="000000"/>
                <w:sz w:val="20"/>
                <w:szCs w:val="20"/>
              </w:rPr>
              <w:t>一</w:t>
            </w:r>
            <w:proofErr w:type="gramEnd"/>
            <w:r w:rsidRPr="00F20F54">
              <w:rPr>
                <w:rFonts w:ascii="標楷體" w:eastAsia="標楷體" w:hAnsi="標楷體" w:hint="eastAsia"/>
                <w:color w:val="000000"/>
                <w:sz w:val="20"/>
                <w:szCs w:val="20"/>
              </w:rPr>
              <w:t>：來練</w:t>
            </w:r>
            <w:r w:rsidRPr="00F20F54">
              <w:rPr>
                <w:rFonts w:ascii="標楷體" w:eastAsia="標楷體" w:hAnsi="標楷體" w:cs="Times New Roman"/>
                <w:color w:val="000000"/>
                <w:sz w:val="20"/>
                <w:szCs w:val="20"/>
              </w:rPr>
              <w:t>習</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1.複習本課課文、「相招來開講」與「做伙來造句」的句子。</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2.將</w:t>
            </w:r>
            <w:proofErr w:type="gramStart"/>
            <w:r w:rsidRPr="00F20F54">
              <w:rPr>
                <w:rFonts w:ascii="標楷體" w:eastAsia="標楷體" w:hAnsi="標楷體" w:cs="Times New Roman"/>
                <w:color w:val="000000"/>
                <w:sz w:val="20"/>
                <w:szCs w:val="20"/>
              </w:rPr>
              <w:t>全班分做</w:t>
            </w:r>
            <w:proofErr w:type="gramEnd"/>
            <w:r w:rsidRPr="00F20F54">
              <w:rPr>
                <w:rFonts w:ascii="標楷體" w:eastAsia="標楷體" w:hAnsi="標楷體" w:cs="Times New Roman"/>
                <w:color w:val="000000"/>
                <w:sz w:val="20"/>
                <w:szCs w:val="20"/>
              </w:rPr>
              <w:t>三組進行「我</w:t>
            </w:r>
            <w:proofErr w:type="gramStart"/>
            <w:r w:rsidRPr="00F20F54">
              <w:rPr>
                <w:rFonts w:ascii="標楷體" w:eastAsia="標楷體" w:hAnsi="標楷體" w:cs="Times New Roman"/>
                <w:color w:val="000000"/>
                <w:sz w:val="20"/>
                <w:szCs w:val="20"/>
              </w:rPr>
              <w:t>會曉講</w:t>
            </w:r>
            <w:proofErr w:type="gramEnd"/>
            <w:r w:rsidRPr="00F20F54">
              <w:rPr>
                <w:rFonts w:ascii="標楷體" w:eastAsia="標楷體" w:hAnsi="標楷體" w:cs="Times New Roman"/>
                <w:color w:val="000000"/>
                <w:sz w:val="20"/>
                <w:szCs w:val="20"/>
              </w:rPr>
              <w:t>」角色對話複習。</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3.說明本練習的回答方式，討論與之前本班選班長時的異同。</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4.教師引導學生觀察前後語句並作答。</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5.檢查學生作答情況並訂正錯誤。</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MS Gothic" w:eastAsia="MS Gothic" w:hAnsi="MS Gothic" w:cs="MS Gothic" w:hint="eastAsia"/>
                <w:color w:val="000000"/>
                <w:sz w:val="20"/>
                <w:szCs w:val="20"/>
              </w:rPr>
              <w:t>㈡</w:t>
            </w:r>
            <w:r w:rsidRPr="00F20F54">
              <w:rPr>
                <w:rFonts w:ascii="標楷體" w:eastAsia="標楷體" w:hAnsi="標楷體" w:hint="eastAsia"/>
                <w:color w:val="000000"/>
                <w:sz w:val="20"/>
                <w:szCs w:val="20"/>
              </w:rPr>
              <w:t>活動二：拼音學</w:t>
            </w:r>
            <w:r w:rsidRPr="00F20F54">
              <w:rPr>
                <w:rFonts w:ascii="標楷體" w:eastAsia="標楷體" w:hAnsi="標楷體" w:cs="Times New Roman"/>
                <w:color w:val="000000"/>
                <w:sz w:val="20"/>
                <w:szCs w:val="20"/>
              </w:rPr>
              <w:t>習</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1.請學生一起尋找出課文中有「ok、iok和ak」的字。教師不提供拼音文字，</w:t>
            </w:r>
            <w:proofErr w:type="gramStart"/>
            <w:r w:rsidRPr="00F20F54">
              <w:rPr>
                <w:rFonts w:ascii="標楷體" w:eastAsia="標楷體" w:hAnsi="標楷體" w:cs="Times New Roman"/>
                <w:color w:val="000000"/>
                <w:sz w:val="20"/>
                <w:szCs w:val="20"/>
              </w:rPr>
              <w:t>只口說</w:t>
            </w:r>
            <w:proofErr w:type="gramEnd"/>
            <w:r w:rsidRPr="00F20F54">
              <w:rPr>
                <w:rFonts w:ascii="標楷體" w:eastAsia="標楷體" w:hAnsi="標楷體" w:cs="Times New Roman"/>
                <w:color w:val="000000"/>
                <w:sz w:val="20"/>
                <w:szCs w:val="20"/>
              </w:rPr>
              <w:t>這三</w:t>
            </w:r>
            <w:proofErr w:type="gramStart"/>
            <w:r w:rsidRPr="00F20F54">
              <w:rPr>
                <w:rFonts w:ascii="標楷體" w:eastAsia="標楷體" w:hAnsi="標楷體" w:cs="Times New Roman"/>
                <w:color w:val="000000"/>
                <w:sz w:val="20"/>
                <w:szCs w:val="20"/>
              </w:rPr>
              <w:t>個</w:t>
            </w:r>
            <w:proofErr w:type="gramEnd"/>
            <w:r w:rsidRPr="00F20F54">
              <w:rPr>
                <w:rFonts w:ascii="標楷體" w:eastAsia="標楷體" w:hAnsi="標楷體" w:cs="Times New Roman"/>
                <w:color w:val="000000"/>
                <w:sz w:val="20"/>
                <w:szCs w:val="20"/>
              </w:rPr>
              <w:t>入聲韻「ok、iok和ak」的語音。</w:t>
            </w:r>
            <w:proofErr w:type="gramStart"/>
            <w:r w:rsidRPr="00F20F54">
              <w:rPr>
                <w:rFonts w:ascii="標楷體" w:eastAsia="標楷體" w:hAnsi="標楷體" w:cs="Times New Roman"/>
                <w:color w:val="000000"/>
                <w:sz w:val="20"/>
                <w:szCs w:val="20"/>
              </w:rPr>
              <w:t>（</w:t>
            </w:r>
            <w:proofErr w:type="gramEnd"/>
            <w:r w:rsidRPr="00F20F54">
              <w:rPr>
                <w:rFonts w:ascii="標楷體" w:eastAsia="標楷體" w:hAnsi="標楷體" w:cs="Times New Roman"/>
                <w:color w:val="000000"/>
                <w:sz w:val="20"/>
                <w:szCs w:val="20"/>
              </w:rPr>
              <w:t>答案：「祝tsiok、逐ta</w:t>
            </w:r>
            <w:r w:rsidRPr="00F20F54">
              <w:rPr>
                <w:rFonts w:ascii="Times New Roman" w:eastAsia="標楷體" w:hAnsi="Times New Roman" w:cs="Times New Roman"/>
                <w:color w:val="000000"/>
                <w:sz w:val="20"/>
                <w:szCs w:val="20"/>
              </w:rPr>
              <w:t>̍</w:t>
            </w:r>
            <w:r w:rsidRPr="00F20F54">
              <w:rPr>
                <w:rFonts w:ascii="標楷體" w:eastAsia="標楷體" w:hAnsi="標楷體" w:cs="Times New Roman"/>
                <w:color w:val="000000"/>
                <w:sz w:val="20"/>
                <w:szCs w:val="20"/>
              </w:rPr>
              <w:t>k、樂lo</w:t>
            </w:r>
            <w:r w:rsidRPr="00F20F54">
              <w:rPr>
                <w:rFonts w:ascii="Times New Roman" w:eastAsia="標楷體" w:hAnsi="Times New Roman" w:cs="Times New Roman"/>
                <w:color w:val="000000"/>
                <w:sz w:val="20"/>
                <w:szCs w:val="20"/>
              </w:rPr>
              <w:t>̍</w:t>
            </w:r>
            <w:r w:rsidRPr="00F20F54">
              <w:rPr>
                <w:rFonts w:ascii="標楷體" w:eastAsia="標楷體" w:hAnsi="標楷體" w:cs="Times New Roman"/>
                <w:color w:val="000000"/>
                <w:sz w:val="20"/>
                <w:szCs w:val="20"/>
              </w:rPr>
              <w:t>k、福hok」。）</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2.教師解釋這五</w:t>
            </w:r>
            <w:proofErr w:type="gramStart"/>
            <w:r w:rsidRPr="00F20F54">
              <w:rPr>
                <w:rFonts w:ascii="標楷體" w:eastAsia="標楷體" w:hAnsi="標楷體" w:cs="Times New Roman"/>
                <w:color w:val="000000"/>
                <w:sz w:val="20"/>
                <w:szCs w:val="20"/>
              </w:rPr>
              <w:t>個</w:t>
            </w:r>
            <w:proofErr w:type="gramEnd"/>
            <w:r w:rsidRPr="00F20F54">
              <w:rPr>
                <w:rFonts w:ascii="標楷體" w:eastAsia="標楷體" w:hAnsi="標楷體" w:cs="Times New Roman"/>
                <w:color w:val="000000"/>
                <w:sz w:val="20"/>
                <w:szCs w:val="20"/>
              </w:rPr>
              <w:t>字的拼音文字與發音，引導進入本拼音學習。</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3.播放教學音檔或由</w:t>
            </w:r>
            <w:proofErr w:type="gramStart"/>
            <w:r w:rsidRPr="00F20F54">
              <w:rPr>
                <w:rFonts w:ascii="標楷體" w:eastAsia="標楷體" w:hAnsi="標楷體" w:cs="Times New Roman"/>
                <w:color w:val="000000"/>
                <w:sz w:val="20"/>
                <w:szCs w:val="20"/>
              </w:rPr>
              <w:t>教師領讀各</w:t>
            </w:r>
            <w:proofErr w:type="gramEnd"/>
            <w:r w:rsidRPr="00F20F54">
              <w:rPr>
                <w:rFonts w:ascii="標楷體" w:eastAsia="標楷體" w:hAnsi="標楷體" w:cs="Times New Roman"/>
                <w:color w:val="000000"/>
                <w:sz w:val="20"/>
                <w:szCs w:val="20"/>
              </w:rPr>
              <w:t>語詞，發音以聲母加韻母成文字拼音再</w:t>
            </w:r>
            <w:proofErr w:type="gramStart"/>
            <w:r w:rsidRPr="00F20F54">
              <w:rPr>
                <w:rFonts w:ascii="標楷體" w:eastAsia="標楷體" w:hAnsi="標楷體" w:cs="Times New Roman"/>
                <w:color w:val="000000"/>
                <w:sz w:val="20"/>
                <w:szCs w:val="20"/>
              </w:rPr>
              <w:t>語詞領讀練習</w:t>
            </w:r>
            <w:proofErr w:type="gramEnd"/>
            <w:r w:rsidRPr="00F20F54">
              <w:rPr>
                <w:rFonts w:ascii="標楷體" w:eastAsia="標楷體" w:hAnsi="標楷體" w:cs="Times New Roman"/>
                <w:color w:val="000000"/>
                <w:sz w:val="20"/>
                <w:szCs w:val="20"/>
              </w:rPr>
              <w:t>。</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4.教師發音「牛角的角」，學生回答「k、ak、kak牛角」的方式練習各語詞。</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5.進行聽力賓果教學遊戲練習入聲韻辨音活動。</w:t>
            </w:r>
          </w:p>
          <w:p w:rsidR="00F20F54" w:rsidRPr="00F20F54" w:rsidRDefault="00F20F54" w:rsidP="00F20F54">
            <w:pPr>
              <w:pStyle w:val="Web"/>
              <w:spacing w:before="0" w:beforeAutospacing="0" w:after="0" w:afterAutospacing="0"/>
              <w:jc w:val="both"/>
              <w:rPr>
                <w:rFonts w:ascii="標楷體" w:eastAsia="標楷體" w:hAnsi="標楷體"/>
                <w:sz w:val="20"/>
                <w:szCs w:val="20"/>
              </w:rPr>
            </w:pPr>
            <w:proofErr w:type="gramStart"/>
            <w:r w:rsidRPr="00F20F54">
              <w:rPr>
                <w:rFonts w:ascii="MS Gothic" w:eastAsia="MS Gothic" w:hAnsi="MS Gothic" w:cs="MS Gothic" w:hint="eastAsia"/>
                <w:color w:val="000000"/>
                <w:sz w:val="20"/>
                <w:szCs w:val="20"/>
              </w:rPr>
              <w:t>㈢</w:t>
            </w:r>
            <w:proofErr w:type="gramEnd"/>
            <w:r w:rsidRPr="00F20F54">
              <w:rPr>
                <w:rFonts w:ascii="標楷體" w:eastAsia="標楷體" w:hAnsi="標楷體" w:hint="eastAsia"/>
                <w:color w:val="000000"/>
                <w:sz w:val="20"/>
                <w:szCs w:val="20"/>
              </w:rPr>
              <w:t>活動</w:t>
            </w:r>
            <w:proofErr w:type="gramStart"/>
            <w:r w:rsidRPr="00F20F54">
              <w:rPr>
                <w:rFonts w:ascii="標楷體" w:eastAsia="標楷體" w:hAnsi="標楷體" w:cs="Times New Roman"/>
                <w:color w:val="000000"/>
                <w:sz w:val="20"/>
                <w:szCs w:val="20"/>
              </w:rPr>
              <w:t>三</w:t>
            </w:r>
            <w:proofErr w:type="gramEnd"/>
            <w:r w:rsidRPr="00F20F54">
              <w:rPr>
                <w:rFonts w:ascii="標楷體" w:eastAsia="標楷體" w:hAnsi="標楷體" w:cs="Times New Roman"/>
                <w:color w:val="000000"/>
                <w:sz w:val="20"/>
                <w:szCs w:val="20"/>
              </w:rPr>
              <w:t>：拼音練習</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1.以課文裡的「祝tsiok、逐ta</w:t>
            </w:r>
            <w:r w:rsidRPr="00F20F54">
              <w:rPr>
                <w:rFonts w:ascii="Times New Roman" w:eastAsia="標楷體" w:hAnsi="Times New Roman" w:cs="Times New Roman"/>
                <w:color w:val="000000"/>
                <w:sz w:val="20"/>
                <w:szCs w:val="20"/>
              </w:rPr>
              <w:t>̍</w:t>
            </w:r>
            <w:r w:rsidRPr="00F20F54">
              <w:rPr>
                <w:rFonts w:ascii="標楷體" w:eastAsia="標楷體" w:hAnsi="標楷體" w:cs="Times New Roman"/>
                <w:color w:val="000000"/>
                <w:sz w:val="20"/>
                <w:szCs w:val="20"/>
              </w:rPr>
              <w:t>k、樂lo</w:t>
            </w:r>
            <w:r w:rsidRPr="00F20F54">
              <w:rPr>
                <w:rFonts w:ascii="Times New Roman" w:eastAsia="標楷體" w:hAnsi="Times New Roman" w:cs="Times New Roman"/>
                <w:color w:val="000000"/>
                <w:sz w:val="20"/>
                <w:szCs w:val="20"/>
              </w:rPr>
              <w:t>̍</w:t>
            </w:r>
            <w:r w:rsidRPr="00F20F54">
              <w:rPr>
                <w:rFonts w:ascii="標楷體" w:eastAsia="標楷體" w:hAnsi="標楷體" w:cs="Times New Roman"/>
                <w:color w:val="000000"/>
                <w:sz w:val="20"/>
                <w:szCs w:val="20"/>
              </w:rPr>
              <w:t>k、福hok」做口說拼音口訣練習。</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2.再以「本課</w:t>
            </w:r>
            <w:proofErr w:type="gramStart"/>
            <w:r w:rsidRPr="00F20F54">
              <w:rPr>
                <w:rFonts w:ascii="標楷體" w:eastAsia="標楷體" w:hAnsi="標楷體" w:cs="Times New Roman"/>
                <w:color w:val="000000"/>
                <w:sz w:val="20"/>
                <w:szCs w:val="20"/>
              </w:rPr>
              <w:t>音標例詞補充</w:t>
            </w:r>
            <w:proofErr w:type="gramEnd"/>
            <w:r w:rsidRPr="00F20F54">
              <w:rPr>
                <w:rFonts w:ascii="標楷體" w:eastAsia="標楷體" w:hAnsi="標楷體" w:cs="Times New Roman"/>
                <w:color w:val="000000"/>
                <w:sz w:val="20"/>
                <w:szCs w:val="20"/>
              </w:rPr>
              <w:t>」的語詞</w:t>
            </w:r>
            <w:proofErr w:type="gramStart"/>
            <w:r w:rsidRPr="00F20F54">
              <w:rPr>
                <w:rFonts w:ascii="標楷體" w:eastAsia="標楷體" w:hAnsi="標楷體" w:cs="Times New Roman"/>
                <w:color w:val="000000"/>
                <w:sz w:val="20"/>
                <w:szCs w:val="20"/>
              </w:rPr>
              <w:t>做口說</w:t>
            </w:r>
            <w:proofErr w:type="gramEnd"/>
            <w:r w:rsidRPr="00F20F54">
              <w:rPr>
                <w:rFonts w:ascii="標楷體" w:eastAsia="標楷體" w:hAnsi="標楷體" w:cs="Times New Roman"/>
                <w:color w:val="000000"/>
                <w:sz w:val="20"/>
                <w:szCs w:val="20"/>
              </w:rPr>
              <w:t>拼音口訣練習。</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lastRenderedPageBreak/>
              <w:t>3.將這</w:t>
            </w:r>
            <w:r w:rsidRPr="00F20F54">
              <w:rPr>
                <w:rFonts w:hint="eastAsia"/>
                <w:color w:val="000000"/>
                <w:sz w:val="20"/>
                <w:szCs w:val="20"/>
              </w:rPr>
              <w:t>⑴</w:t>
            </w:r>
            <w:r w:rsidRPr="00F20F54">
              <w:rPr>
                <w:rFonts w:ascii="標楷體" w:eastAsia="標楷體" w:hAnsi="標楷體" w:cs="Times New Roman"/>
                <w:color w:val="000000"/>
                <w:sz w:val="20"/>
                <w:szCs w:val="20"/>
              </w:rPr>
              <w:t>ak、</w:t>
            </w:r>
            <w:r w:rsidRPr="00F20F54">
              <w:rPr>
                <w:rFonts w:hint="eastAsia"/>
                <w:color w:val="000000"/>
                <w:sz w:val="20"/>
                <w:szCs w:val="20"/>
              </w:rPr>
              <w:t>⑵</w:t>
            </w:r>
            <w:r w:rsidRPr="00F20F54">
              <w:rPr>
                <w:rFonts w:ascii="標楷體" w:eastAsia="標楷體" w:hAnsi="標楷體" w:cs="Times New Roman"/>
                <w:color w:val="000000"/>
                <w:sz w:val="20"/>
                <w:szCs w:val="20"/>
              </w:rPr>
              <w:t>ok、</w:t>
            </w:r>
            <w:r w:rsidRPr="00F20F54">
              <w:rPr>
                <w:rFonts w:hint="eastAsia"/>
                <w:color w:val="000000"/>
                <w:sz w:val="20"/>
                <w:szCs w:val="20"/>
              </w:rPr>
              <w:t>⑶</w:t>
            </w:r>
            <w:r w:rsidRPr="00F20F54">
              <w:rPr>
                <w:rFonts w:ascii="標楷體" w:eastAsia="標楷體" w:hAnsi="標楷體" w:cs="Times New Roman"/>
                <w:color w:val="000000"/>
                <w:sz w:val="20"/>
                <w:szCs w:val="20"/>
              </w:rPr>
              <w:t>ik、</w:t>
            </w:r>
            <w:r w:rsidRPr="00F20F54">
              <w:rPr>
                <w:rFonts w:hint="eastAsia"/>
                <w:color w:val="000000"/>
                <w:sz w:val="20"/>
                <w:szCs w:val="20"/>
              </w:rPr>
              <w:t>⑷</w:t>
            </w:r>
            <w:r w:rsidRPr="00F20F54">
              <w:rPr>
                <w:rFonts w:ascii="標楷體" w:eastAsia="標楷體" w:hAnsi="標楷體" w:cs="Times New Roman"/>
                <w:color w:val="000000"/>
                <w:sz w:val="20"/>
                <w:szCs w:val="20"/>
              </w:rPr>
              <w:t>iok、</w:t>
            </w:r>
            <w:r w:rsidRPr="00F20F54">
              <w:rPr>
                <w:rFonts w:hint="eastAsia"/>
                <w:color w:val="000000"/>
                <w:sz w:val="20"/>
                <w:szCs w:val="20"/>
              </w:rPr>
              <w:t>⑸</w:t>
            </w:r>
            <w:r w:rsidRPr="00F20F54">
              <w:rPr>
                <w:rFonts w:ascii="標楷體" w:eastAsia="標楷體" w:hAnsi="標楷體" w:cs="Times New Roman"/>
                <w:color w:val="000000"/>
                <w:sz w:val="20"/>
                <w:szCs w:val="20"/>
              </w:rPr>
              <w:t>iak五個入聲韻分別以五肢手指頭代表，教師說例字題目，由學生以五肢手指頭之一作答。</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4.教師說明「拼音練習」的作答方式後，播放題目音檔，指導學生作答。</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5.檢查作答情況並做答案解說與訂正。</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三、統整活動</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1.複習「來練習」的語句，並討論出裡面有「ak、ik」的字。</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2.請學生預先找到另一位同學預習，以對方的優點於下次上課時，參考</w:t>
            </w:r>
            <w:proofErr w:type="gramStart"/>
            <w:r w:rsidRPr="00F20F54">
              <w:rPr>
                <w:rFonts w:ascii="標楷體" w:eastAsia="標楷體" w:hAnsi="標楷體" w:cs="Times New Roman"/>
                <w:color w:val="000000"/>
                <w:sz w:val="20"/>
                <w:szCs w:val="20"/>
              </w:rPr>
              <w:t>本課學過</w:t>
            </w:r>
            <w:proofErr w:type="gramEnd"/>
            <w:r w:rsidRPr="00F20F54">
              <w:rPr>
                <w:rFonts w:ascii="標楷體" w:eastAsia="標楷體" w:hAnsi="標楷體" w:cs="Times New Roman"/>
                <w:color w:val="000000"/>
                <w:sz w:val="20"/>
                <w:szCs w:val="20"/>
              </w:rPr>
              <w:t>的語詞互相稱讚。</w:t>
            </w:r>
          </w:p>
        </w:tc>
        <w:tc>
          <w:tcPr>
            <w:tcW w:w="811" w:type="pct"/>
          </w:tcPr>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lastRenderedPageBreak/>
              <w:t>口頭評量：</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hint="eastAsia"/>
                <w:color w:val="000000"/>
                <w:sz w:val="20"/>
                <w:szCs w:val="20"/>
              </w:rPr>
              <w:t>1.正確認</w:t>
            </w:r>
            <w:proofErr w:type="gramStart"/>
            <w:r w:rsidRPr="00F20F54">
              <w:rPr>
                <w:rFonts w:ascii="標楷體" w:eastAsia="標楷體" w:hAnsi="標楷體" w:hint="eastAsia"/>
                <w:color w:val="000000"/>
                <w:sz w:val="20"/>
                <w:szCs w:val="20"/>
              </w:rPr>
              <w:t>讀本課入聲韻</w:t>
            </w:r>
            <w:proofErr w:type="gramEnd"/>
            <w:r w:rsidRPr="00F20F54">
              <w:rPr>
                <w:rFonts w:ascii="標楷體" w:eastAsia="標楷體" w:hAnsi="標楷體" w:hint="eastAsia"/>
                <w:color w:val="000000"/>
                <w:sz w:val="20"/>
                <w:szCs w:val="20"/>
              </w:rPr>
              <w:t>。</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hint="eastAsia"/>
                <w:color w:val="000000"/>
                <w:sz w:val="20"/>
                <w:szCs w:val="20"/>
              </w:rPr>
              <w:t>2.正確認讀本課入聲字詞。</w:t>
            </w:r>
          </w:p>
        </w:tc>
        <w:tc>
          <w:tcPr>
            <w:tcW w:w="1028" w:type="pct"/>
          </w:tcPr>
          <w:p w:rsidR="00F20F54" w:rsidRPr="00F20F54" w:rsidRDefault="00F20F54" w:rsidP="00F20F54">
            <w:pPr>
              <w:rPr>
                <w:rFonts w:ascii="標楷體" w:eastAsia="標楷體" w:hAnsi="標楷體"/>
                <w:sz w:val="20"/>
                <w:szCs w:val="20"/>
              </w:rPr>
            </w:pPr>
          </w:p>
        </w:tc>
      </w:tr>
      <w:tr w:rsidR="00F20F54" w:rsidRPr="004F4430" w:rsidTr="00DA6A80">
        <w:trPr>
          <w:trHeight w:val="1402"/>
        </w:trPr>
        <w:tc>
          <w:tcPr>
            <w:tcW w:w="364" w:type="pct"/>
            <w:vAlign w:val="center"/>
          </w:tcPr>
          <w:p w:rsidR="00F20F54" w:rsidRPr="004F4430" w:rsidRDefault="00F20F54" w:rsidP="00F20F54">
            <w:pPr>
              <w:jc w:val="center"/>
              <w:rPr>
                <w:rFonts w:ascii="標楷體" w:eastAsia="標楷體" w:hAnsi="標楷體"/>
                <w:sz w:val="26"/>
                <w:szCs w:val="26"/>
              </w:rPr>
            </w:pPr>
            <w:r w:rsidRPr="004F4430">
              <w:rPr>
                <w:rFonts w:ascii="標楷體" w:eastAsia="標楷體" w:hAnsi="標楷體"/>
                <w:sz w:val="26"/>
                <w:szCs w:val="26"/>
              </w:rPr>
              <w:t>十一</w:t>
            </w:r>
          </w:p>
        </w:tc>
        <w:tc>
          <w:tcPr>
            <w:tcW w:w="663" w:type="pct"/>
            <w:vAlign w:val="center"/>
          </w:tcPr>
          <w:p w:rsidR="00F20F54" w:rsidRPr="00F20F54" w:rsidRDefault="00F20F54" w:rsidP="00F20F54">
            <w:pPr>
              <w:pStyle w:val="Web"/>
              <w:spacing w:before="0" w:beforeAutospacing="0" w:after="0" w:afterAutospacing="0"/>
              <w:jc w:val="center"/>
              <w:rPr>
                <w:rFonts w:ascii="標楷體" w:eastAsia="標楷體" w:hAnsi="標楷體"/>
                <w:sz w:val="20"/>
                <w:szCs w:val="20"/>
              </w:rPr>
            </w:pPr>
            <w:r w:rsidRPr="00F20F54">
              <w:rPr>
                <w:rFonts w:ascii="標楷體" w:eastAsia="標楷體" w:hAnsi="標楷體" w:cs="Times New Roman"/>
                <w:color w:val="000000"/>
                <w:sz w:val="20"/>
                <w:szCs w:val="20"/>
              </w:rPr>
              <w:t xml:space="preserve">第二單元 </w:t>
            </w:r>
            <w:proofErr w:type="gramStart"/>
            <w:r w:rsidRPr="00F20F54">
              <w:rPr>
                <w:rFonts w:ascii="標楷體" w:eastAsia="標楷體" w:hAnsi="標楷體" w:cs="Times New Roman"/>
                <w:color w:val="000000"/>
                <w:sz w:val="20"/>
                <w:szCs w:val="20"/>
              </w:rPr>
              <w:t>好喙得人</w:t>
            </w:r>
            <w:proofErr w:type="gramEnd"/>
            <w:r w:rsidRPr="00F20F54">
              <w:rPr>
                <w:rFonts w:ascii="標楷體" w:eastAsia="標楷體" w:hAnsi="標楷體" w:cs="Times New Roman"/>
                <w:color w:val="000000"/>
                <w:sz w:val="20"/>
                <w:szCs w:val="20"/>
              </w:rPr>
              <w:t>疼</w:t>
            </w:r>
          </w:p>
          <w:p w:rsidR="00F20F54" w:rsidRPr="00F20F54" w:rsidRDefault="00F20F54" w:rsidP="00F20F54">
            <w:pPr>
              <w:pStyle w:val="Web"/>
              <w:spacing w:before="0" w:beforeAutospacing="0" w:after="0" w:afterAutospacing="0"/>
              <w:jc w:val="center"/>
              <w:rPr>
                <w:rFonts w:ascii="標楷體" w:eastAsia="標楷體" w:hAnsi="標楷體"/>
                <w:sz w:val="20"/>
                <w:szCs w:val="20"/>
              </w:rPr>
            </w:pPr>
            <w:r w:rsidRPr="00F20F54">
              <w:rPr>
                <w:rFonts w:ascii="標楷體" w:eastAsia="標楷體" w:hAnsi="標楷體" w:cs="Times New Roman"/>
                <w:color w:val="000000"/>
                <w:sz w:val="20"/>
                <w:szCs w:val="20"/>
              </w:rPr>
              <w:t>單元活動二</w:t>
            </w:r>
          </w:p>
        </w:tc>
        <w:tc>
          <w:tcPr>
            <w:tcW w:w="858" w:type="pct"/>
            <w:gridSpan w:val="3"/>
            <w:tcBorders>
              <w:right w:val="single" w:sz="4" w:space="0" w:color="auto"/>
            </w:tcBorders>
          </w:tcPr>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閩-E-A1 具備認識閩南語文對個人生活的重要性，並能主動學習，進而建立學習閩南語文的能力。</w:t>
            </w:r>
          </w:p>
        </w:tc>
        <w:tc>
          <w:tcPr>
            <w:tcW w:w="1276" w:type="pct"/>
            <w:gridSpan w:val="2"/>
            <w:tcBorders>
              <w:left w:val="single" w:sz="4" w:space="0" w:color="auto"/>
            </w:tcBorders>
          </w:tcPr>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第二單元</w:t>
            </w:r>
            <w:proofErr w:type="gramStart"/>
            <w:r w:rsidRPr="00F20F54">
              <w:rPr>
                <w:rFonts w:ascii="標楷體" w:eastAsia="標楷體" w:hAnsi="標楷體" w:cs="Times New Roman"/>
                <w:color w:val="000000"/>
                <w:sz w:val="20"/>
                <w:szCs w:val="20"/>
              </w:rPr>
              <w:t>好喙得人</w:t>
            </w:r>
            <w:proofErr w:type="gramEnd"/>
            <w:r w:rsidRPr="00F20F54">
              <w:rPr>
                <w:rFonts w:ascii="標楷體" w:eastAsia="標楷體" w:hAnsi="標楷體" w:cs="Times New Roman"/>
                <w:color w:val="000000"/>
                <w:sz w:val="20"/>
                <w:szCs w:val="20"/>
              </w:rPr>
              <w:t>疼</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單元活動二</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一、引起動機</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教師先幫學生複習第三課課文及語詞以及「我</w:t>
            </w:r>
            <w:proofErr w:type="gramStart"/>
            <w:r w:rsidRPr="00F20F54">
              <w:rPr>
                <w:rFonts w:ascii="標楷體" w:eastAsia="標楷體" w:hAnsi="標楷體" w:cs="Times New Roman"/>
                <w:color w:val="000000"/>
                <w:sz w:val="20"/>
                <w:szCs w:val="20"/>
              </w:rPr>
              <w:t>會曉講</w:t>
            </w:r>
            <w:proofErr w:type="gramEnd"/>
            <w:r w:rsidRPr="00F20F54">
              <w:rPr>
                <w:rFonts w:ascii="標楷體" w:eastAsia="標楷體" w:hAnsi="標楷體" w:cs="Times New Roman"/>
                <w:color w:val="000000"/>
                <w:sz w:val="20"/>
                <w:szCs w:val="20"/>
              </w:rPr>
              <w:t>」、「做伙來造句」裡的稱讚的話語與使用情境。</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二、發展活動</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MS Gothic" w:eastAsia="MS Gothic" w:hAnsi="MS Gothic" w:cs="MS Gothic" w:hint="eastAsia"/>
                <w:color w:val="000000"/>
                <w:sz w:val="20"/>
                <w:szCs w:val="20"/>
              </w:rPr>
              <w:t>㈠</w:t>
            </w:r>
            <w:r w:rsidRPr="00F20F54">
              <w:rPr>
                <w:rFonts w:ascii="標楷體" w:eastAsia="標楷體" w:hAnsi="標楷體" w:hint="eastAsia"/>
                <w:color w:val="000000"/>
                <w:sz w:val="20"/>
                <w:szCs w:val="20"/>
              </w:rPr>
              <w:t>活動</w:t>
            </w:r>
            <w:proofErr w:type="gramStart"/>
            <w:r w:rsidRPr="00F20F54">
              <w:rPr>
                <w:rFonts w:ascii="標楷體" w:eastAsia="標楷體" w:hAnsi="標楷體" w:hint="eastAsia"/>
                <w:color w:val="000000"/>
                <w:sz w:val="20"/>
                <w:szCs w:val="20"/>
              </w:rPr>
              <w:t>一</w:t>
            </w:r>
            <w:proofErr w:type="gramEnd"/>
            <w:r w:rsidRPr="00F20F54">
              <w:rPr>
                <w:rFonts w:ascii="標楷體" w:eastAsia="標楷體" w:hAnsi="標楷體" w:hint="eastAsia"/>
                <w:color w:val="000000"/>
                <w:sz w:val="20"/>
                <w:szCs w:val="20"/>
              </w:rPr>
              <w:t>：練武功</w:t>
            </w:r>
            <w:r w:rsidRPr="00F20F54">
              <w:rPr>
                <w:rFonts w:ascii="標楷體" w:eastAsia="標楷體" w:hAnsi="標楷體" w:cs="Times New Roman"/>
                <w:color w:val="000000"/>
                <w:sz w:val="20"/>
                <w:szCs w:val="20"/>
              </w:rPr>
              <w:t>２</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1.教師手拿粉筆或其他物故意掉下去，說「落去」問學生「落」是哪</w:t>
            </w:r>
            <w:proofErr w:type="gramStart"/>
            <w:r w:rsidRPr="00F20F54">
              <w:rPr>
                <w:rFonts w:ascii="標楷體" w:eastAsia="標楷體" w:hAnsi="標楷體" w:cs="Times New Roman"/>
                <w:color w:val="000000"/>
                <w:sz w:val="20"/>
                <w:szCs w:val="20"/>
              </w:rPr>
              <w:t>個</w:t>
            </w:r>
            <w:proofErr w:type="gramEnd"/>
            <w:r w:rsidRPr="00F20F54">
              <w:rPr>
                <w:rFonts w:ascii="標楷體" w:eastAsia="標楷體" w:hAnsi="標楷體" w:cs="Times New Roman"/>
                <w:color w:val="000000"/>
                <w:sz w:val="20"/>
                <w:szCs w:val="20"/>
              </w:rPr>
              <w:t>入聲韻。</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2.進行教學遊戲「應聲機器人」增進本課入聲韻母聽辨。</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3.指導進行練武功2的第一大題「聽</w:t>
            </w:r>
            <w:proofErr w:type="gramStart"/>
            <w:r w:rsidRPr="00F20F54">
              <w:rPr>
                <w:rFonts w:ascii="標楷體" w:eastAsia="標楷體" w:hAnsi="標楷體" w:cs="Times New Roman"/>
                <w:color w:val="000000"/>
                <w:sz w:val="20"/>
                <w:szCs w:val="20"/>
              </w:rPr>
              <w:t>看覓」</w:t>
            </w:r>
            <w:proofErr w:type="gramEnd"/>
            <w:r w:rsidRPr="00F20F54">
              <w:rPr>
                <w:rFonts w:ascii="標楷體" w:eastAsia="標楷體" w:hAnsi="標楷體" w:cs="Times New Roman"/>
                <w:color w:val="000000"/>
                <w:sz w:val="20"/>
                <w:szCs w:val="20"/>
              </w:rPr>
              <w:t>的作答。</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4.請學生就預先找到的夥伴參考語詞進行第二大題「</w:t>
            </w:r>
            <w:proofErr w:type="gramStart"/>
            <w:r w:rsidRPr="00F20F54">
              <w:rPr>
                <w:rFonts w:ascii="標楷體" w:eastAsia="標楷體" w:hAnsi="標楷體" w:cs="Times New Roman"/>
                <w:color w:val="000000"/>
                <w:sz w:val="20"/>
                <w:szCs w:val="20"/>
              </w:rPr>
              <w:t>講看覓」</w:t>
            </w:r>
            <w:proofErr w:type="gramEnd"/>
            <w:r w:rsidRPr="00F20F54">
              <w:rPr>
                <w:rFonts w:ascii="標楷體" w:eastAsia="標楷體" w:hAnsi="標楷體" w:cs="Times New Roman"/>
                <w:color w:val="000000"/>
                <w:sz w:val="20"/>
                <w:szCs w:val="20"/>
              </w:rPr>
              <w:t>。</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5.檢查第一、二大題學生作答情形，討論答案，</w:t>
            </w:r>
            <w:proofErr w:type="gramStart"/>
            <w:r w:rsidRPr="00F20F54">
              <w:rPr>
                <w:rFonts w:ascii="標楷體" w:eastAsia="標楷體" w:hAnsi="標楷體" w:cs="Times New Roman"/>
                <w:color w:val="000000"/>
                <w:sz w:val="20"/>
                <w:szCs w:val="20"/>
              </w:rPr>
              <w:t>有錯者須</w:t>
            </w:r>
            <w:proofErr w:type="gramEnd"/>
            <w:r w:rsidRPr="00F20F54">
              <w:rPr>
                <w:rFonts w:ascii="標楷體" w:eastAsia="標楷體" w:hAnsi="標楷體" w:cs="Times New Roman"/>
                <w:color w:val="000000"/>
                <w:sz w:val="20"/>
                <w:szCs w:val="20"/>
              </w:rPr>
              <w:t>訂正。</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MS Gothic" w:eastAsia="MS Gothic" w:hAnsi="MS Gothic" w:cs="MS Gothic" w:hint="eastAsia"/>
                <w:color w:val="000000"/>
                <w:sz w:val="20"/>
                <w:szCs w:val="20"/>
              </w:rPr>
              <w:t>㈡</w:t>
            </w:r>
            <w:r w:rsidRPr="00F20F54">
              <w:rPr>
                <w:rFonts w:ascii="標楷體" w:eastAsia="標楷體" w:hAnsi="標楷體" w:hint="eastAsia"/>
                <w:color w:val="000000"/>
                <w:sz w:val="20"/>
                <w:szCs w:val="20"/>
              </w:rPr>
              <w:t>活動二：</w:t>
            </w:r>
            <w:proofErr w:type="gramStart"/>
            <w:r w:rsidRPr="00F20F54">
              <w:rPr>
                <w:rFonts w:ascii="標楷體" w:eastAsia="標楷體" w:hAnsi="標楷體" w:hint="eastAsia"/>
                <w:color w:val="000000"/>
                <w:sz w:val="20"/>
                <w:szCs w:val="20"/>
              </w:rPr>
              <w:t>鬥陣聽故事</w:t>
            </w:r>
            <w:proofErr w:type="gramEnd"/>
            <w:r w:rsidRPr="00F20F54">
              <w:rPr>
                <w:rFonts w:ascii="標楷體" w:eastAsia="標楷體" w:hAnsi="標楷體" w:cs="Times New Roman"/>
                <w:color w:val="000000"/>
                <w:sz w:val="20"/>
                <w:szCs w:val="20"/>
              </w:rPr>
              <w:t>２</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1.教師和學生討論需要甚麼條件才能</w:t>
            </w:r>
            <w:proofErr w:type="gramStart"/>
            <w:r w:rsidRPr="00F20F54">
              <w:rPr>
                <w:rFonts w:ascii="標楷體" w:eastAsia="標楷體" w:hAnsi="標楷體" w:cs="Times New Roman"/>
                <w:color w:val="000000"/>
                <w:sz w:val="20"/>
                <w:szCs w:val="20"/>
              </w:rPr>
              <w:t>當本班的</w:t>
            </w:r>
            <w:proofErr w:type="gramEnd"/>
            <w:r w:rsidRPr="00F20F54">
              <w:rPr>
                <w:rFonts w:ascii="標楷體" w:eastAsia="標楷體" w:hAnsi="標楷體" w:cs="Times New Roman"/>
                <w:color w:val="000000"/>
                <w:sz w:val="20"/>
                <w:szCs w:val="20"/>
              </w:rPr>
              <w:t>模範生。</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2.解說學校表揚模範生的意義。</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lastRenderedPageBreak/>
              <w:t>3.翻至「</w:t>
            </w:r>
            <w:proofErr w:type="gramStart"/>
            <w:r w:rsidRPr="00F20F54">
              <w:rPr>
                <w:rFonts w:ascii="標楷體" w:eastAsia="標楷體" w:hAnsi="標楷體" w:cs="Times New Roman"/>
                <w:color w:val="000000"/>
                <w:sz w:val="20"/>
                <w:szCs w:val="20"/>
              </w:rPr>
              <w:t>鬥陣聽故事</w:t>
            </w:r>
            <w:proofErr w:type="gramEnd"/>
            <w:r w:rsidRPr="00F20F54">
              <w:rPr>
                <w:rFonts w:ascii="標楷體" w:eastAsia="標楷體" w:hAnsi="標楷體" w:cs="Times New Roman"/>
                <w:color w:val="000000"/>
                <w:sz w:val="20"/>
                <w:szCs w:val="20"/>
              </w:rPr>
              <w:t>2」頁次，請學生說說看各插圖裡小朋友的情境行為。</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4.播放故事聲音檔給學生聆賞。</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5.請學生舉手發表，說說看故事內容大意，有錯教師再作糾正。</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6.問未舉手發表的學生，剛才聽到</w:t>
            </w:r>
            <w:proofErr w:type="gramStart"/>
            <w:r w:rsidRPr="00F20F54">
              <w:rPr>
                <w:rFonts w:ascii="標楷體" w:eastAsia="標楷體" w:hAnsi="標楷體" w:cs="Times New Roman"/>
                <w:color w:val="000000"/>
                <w:sz w:val="20"/>
                <w:szCs w:val="20"/>
              </w:rPr>
              <w:t>同學說了甚麼</w:t>
            </w:r>
            <w:proofErr w:type="gramEnd"/>
            <w:r w:rsidRPr="00F20F54">
              <w:rPr>
                <w:rFonts w:ascii="標楷體" w:eastAsia="標楷體" w:hAnsi="標楷體" w:cs="Times New Roman"/>
                <w:color w:val="000000"/>
                <w:sz w:val="20"/>
                <w:szCs w:val="20"/>
              </w:rPr>
              <w:t>。</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三、統整活動</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最後，利用「想</w:t>
            </w:r>
            <w:proofErr w:type="gramStart"/>
            <w:r w:rsidRPr="00F20F54">
              <w:rPr>
                <w:rFonts w:ascii="標楷體" w:eastAsia="標楷體" w:hAnsi="標楷體" w:cs="Times New Roman"/>
                <w:color w:val="000000"/>
                <w:sz w:val="20"/>
                <w:szCs w:val="20"/>
              </w:rPr>
              <w:t>看覓．講看覓」</w:t>
            </w:r>
            <w:proofErr w:type="gramEnd"/>
            <w:r w:rsidRPr="00F20F54">
              <w:rPr>
                <w:rFonts w:ascii="標楷體" w:eastAsia="標楷體" w:hAnsi="標楷體" w:cs="Times New Roman"/>
                <w:color w:val="000000"/>
                <w:sz w:val="20"/>
                <w:szCs w:val="20"/>
              </w:rPr>
              <w:t>的題目，幫助學生理解、複習故事內容。</w:t>
            </w:r>
          </w:p>
        </w:tc>
        <w:tc>
          <w:tcPr>
            <w:tcW w:w="811" w:type="pct"/>
          </w:tcPr>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lastRenderedPageBreak/>
              <w:t>口頭評量：聽懂題目並正確作答。</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討論評量：能欣賞同學的優點，用適當的形容詞稱讚他。</w:t>
            </w:r>
          </w:p>
        </w:tc>
        <w:tc>
          <w:tcPr>
            <w:tcW w:w="1028" w:type="pct"/>
          </w:tcPr>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【品德教育】</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品E1 良好生活習慣與德行。</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【閱讀素養】</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閱E11 低年級：能在一般生活情境中，懂得運用</w:t>
            </w:r>
            <w:proofErr w:type="gramStart"/>
            <w:r w:rsidRPr="00F20F54">
              <w:rPr>
                <w:rFonts w:ascii="標楷體" w:eastAsia="標楷體" w:hAnsi="標楷體" w:cs="Times New Roman"/>
                <w:color w:val="000000"/>
                <w:sz w:val="20"/>
                <w:szCs w:val="20"/>
              </w:rPr>
              <w:t>文本習得</w:t>
            </w:r>
            <w:proofErr w:type="gramEnd"/>
            <w:r w:rsidRPr="00F20F54">
              <w:rPr>
                <w:rFonts w:ascii="標楷體" w:eastAsia="標楷體" w:hAnsi="標楷體" w:cs="Times New Roman"/>
                <w:color w:val="000000"/>
                <w:sz w:val="20"/>
                <w:szCs w:val="20"/>
              </w:rPr>
              <w:t>的知識解決問題。</w:t>
            </w:r>
          </w:p>
        </w:tc>
      </w:tr>
      <w:tr w:rsidR="00F20F54" w:rsidRPr="004F4430" w:rsidTr="00DA6A80">
        <w:trPr>
          <w:trHeight w:val="1402"/>
        </w:trPr>
        <w:tc>
          <w:tcPr>
            <w:tcW w:w="364" w:type="pct"/>
            <w:vAlign w:val="center"/>
          </w:tcPr>
          <w:p w:rsidR="00F20F54" w:rsidRPr="004F4430" w:rsidRDefault="00F20F54" w:rsidP="00F20F54">
            <w:pPr>
              <w:jc w:val="center"/>
              <w:rPr>
                <w:rFonts w:ascii="標楷體" w:eastAsia="標楷體" w:hAnsi="標楷體"/>
                <w:sz w:val="26"/>
                <w:szCs w:val="26"/>
              </w:rPr>
            </w:pPr>
            <w:r w:rsidRPr="004F4430">
              <w:rPr>
                <w:rFonts w:ascii="標楷體" w:eastAsia="標楷體" w:hAnsi="標楷體"/>
                <w:sz w:val="26"/>
                <w:szCs w:val="26"/>
              </w:rPr>
              <w:t>十二</w:t>
            </w:r>
          </w:p>
        </w:tc>
        <w:tc>
          <w:tcPr>
            <w:tcW w:w="663" w:type="pct"/>
            <w:vAlign w:val="center"/>
          </w:tcPr>
          <w:p w:rsidR="00F20F54" w:rsidRPr="00F20F54" w:rsidRDefault="00F20F54" w:rsidP="00F20F54">
            <w:pPr>
              <w:pStyle w:val="Web"/>
              <w:spacing w:before="0" w:beforeAutospacing="0" w:after="0" w:afterAutospacing="0"/>
              <w:jc w:val="center"/>
              <w:rPr>
                <w:rFonts w:ascii="標楷體" w:eastAsia="標楷體" w:hAnsi="標楷體"/>
                <w:sz w:val="20"/>
                <w:szCs w:val="20"/>
              </w:rPr>
            </w:pPr>
            <w:r w:rsidRPr="00F20F54">
              <w:rPr>
                <w:rFonts w:ascii="標楷體" w:eastAsia="標楷體" w:hAnsi="標楷體" w:cs="Times New Roman"/>
                <w:color w:val="000000"/>
                <w:sz w:val="20"/>
                <w:szCs w:val="20"/>
              </w:rPr>
              <w:t>第三單元 好山</w:t>
            </w:r>
            <w:proofErr w:type="gramStart"/>
            <w:r w:rsidRPr="00F20F54">
              <w:rPr>
                <w:rFonts w:ascii="標楷體" w:eastAsia="標楷體" w:hAnsi="標楷體" w:cs="Times New Roman"/>
                <w:color w:val="000000"/>
                <w:sz w:val="20"/>
                <w:szCs w:val="20"/>
              </w:rPr>
              <w:t>好水好光景</w:t>
            </w:r>
            <w:proofErr w:type="gramEnd"/>
          </w:p>
          <w:p w:rsidR="00F20F54" w:rsidRPr="00F20F54" w:rsidRDefault="00F20F54" w:rsidP="00F20F54">
            <w:pPr>
              <w:pStyle w:val="Web"/>
              <w:spacing w:before="0" w:beforeAutospacing="0" w:after="0" w:afterAutospacing="0"/>
              <w:jc w:val="center"/>
              <w:rPr>
                <w:rFonts w:ascii="標楷體" w:eastAsia="標楷體" w:hAnsi="標楷體"/>
                <w:sz w:val="20"/>
                <w:szCs w:val="20"/>
              </w:rPr>
            </w:pPr>
            <w:r w:rsidRPr="00F20F54">
              <w:rPr>
                <w:rFonts w:ascii="標楷體" w:eastAsia="標楷體" w:hAnsi="標楷體" w:cs="Times New Roman"/>
                <w:color w:val="000000"/>
                <w:sz w:val="20"/>
                <w:szCs w:val="20"/>
              </w:rPr>
              <w:t>第四課 島嶼</w:t>
            </w:r>
          </w:p>
        </w:tc>
        <w:tc>
          <w:tcPr>
            <w:tcW w:w="858" w:type="pct"/>
            <w:gridSpan w:val="3"/>
            <w:tcBorders>
              <w:right w:val="single" w:sz="4" w:space="0" w:color="auto"/>
            </w:tcBorders>
          </w:tcPr>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閩-E-A1 具備認識閩南語文對個人生活的重要性，並能主動學習，進而建立學習閩南語文的能力。</w:t>
            </w:r>
          </w:p>
        </w:tc>
        <w:tc>
          <w:tcPr>
            <w:tcW w:w="1276" w:type="pct"/>
            <w:gridSpan w:val="2"/>
            <w:tcBorders>
              <w:left w:val="single" w:sz="4" w:space="0" w:color="auto"/>
            </w:tcBorders>
          </w:tcPr>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第三單元好山</w:t>
            </w:r>
            <w:proofErr w:type="gramStart"/>
            <w:r w:rsidRPr="00F20F54">
              <w:rPr>
                <w:rFonts w:ascii="標楷體" w:eastAsia="標楷體" w:hAnsi="標楷體" w:cs="Times New Roman"/>
                <w:color w:val="000000"/>
                <w:sz w:val="20"/>
                <w:szCs w:val="20"/>
              </w:rPr>
              <w:t>好水好光景</w:t>
            </w:r>
            <w:proofErr w:type="gramEnd"/>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第四課島嶼</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一、引起動機</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請學生發表雲雨、山川與平原、大海的關係，由此引導進入課文主題。</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二、發展活動</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MS Gothic" w:eastAsia="MS Gothic" w:hAnsi="MS Gothic" w:cs="MS Gothic" w:hint="eastAsia"/>
                <w:color w:val="000000"/>
                <w:sz w:val="20"/>
                <w:szCs w:val="20"/>
              </w:rPr>
              <w:t>㈠</w:t>
            </w:r>
            <w:r w:rsidRPr="00F20F54">
              <w:rPr>
                <w:rFonts w:ascii="標楷體" w:eastAsia="標楷體" w:hAnsi="標楷體" w:hint="eastAsia"/>
                <w:color w:val="000000"/>
                <w:sz w:val="20"/>
                <w:szCs w:val="20"/>
              </w:rPr>
              <w:t>活動</w:t>
            </w:r>
            <w:proofErr w:type="gramStart"/>
            <w:r w:rsidRPr="00F20F54">
              <w:rPr>
                <w:rFonts w:ascii="標楷體" w:eastAsia="標楷體" w:hAnsi="標楷體" w:hint="eastAsia"/>
                <w:color w:val="000000"/>
                <w:sz w:val="20"/>
                <w:szCs w:val="20"/>
              </w:rPr>
              <w:t>一</w:t>
            </w:r>
            <w:proofErr w:type="gramEnd"/>
            <w:r w:rsidRPr="00F20F54">
              <w:rPr>
                <w:rFonts w:ascii="標楷體" w:eastAsia="標楷體" w:hAnsi="標楷體" w:hint="eastAsia"/>
                <w:color w:val="000000"/>
                <w:sz w:val="20"/>
                <w:szCs w:val="20"/>
              </w:rPr>
              <w:t>：課</w:t>
            </w:r>
            <w:r w:rsidRPr="00F20F54">
              <w:rPr>
                <w:rFonts w:ascii="標楷體" w:eastAsia="標楷體" w:hAnsi="標楷體" w:cs="Times New Roman"/>
                <w:color w:val="000000"/>
                <w:sz w:val="20"/>
                <w:szCs w:val="20"/>
              </w:rPr>
              <w:t>文</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1.教師整理上述討論出來的自然環境互為循環的情況。</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2.打開課文進入本課介紹主題，學生分為四或五組各自討論出一段課文發表朗讀。</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3.教師將學生所朗讀出的發音做錯字修正再</w:t>
            </w:r>
            <w:proofErr w:type="gramStart"/>
            <w:r w:rsidRPr="00F20F54">
              <w:rPr>
                <w:rFonts w:ascii="標楷體" w:eastAsia="標楷體" w:hAnsi="標楷體" w:cs="Times New Roman"/>
                <w:color w:val="000000"/>
                <w:sz w:val="20"/>
                <w:szCs w:val="20"/>
              </w:rPr>
              <w:t>做領讀</w:t>
            </w:r>
            <w:proofErr w:type="gramEnd"/>
            <w:r w:rsidRPr="00F20F54">
              <w:rPr>
                <w:rFonts w:ascii="標楷體" w:eastAsia="標楷體" w:hAnsi="標楷體" w:cs="Times New Roman"/>
                <w:color w:val="000000"/>
                <w:sz w:val="20"/>
                <w:szCs w:val="20"/>
              </w:rPr>
              <w:t>。</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4.請學生就剛剛各組朗讀的段落</w:t>
            </w:r>
            <w:proofErr w:type="gramStart"/>
            <w:r w:rsidRPr="00F20F54">
              <w:rPr>
                <w:rFonts w:ascii="標楷體" w:eastAsia="標楷體" w:hAnsi="標楷體" w:cs="Times New Roman"/>
                <w:color w:val="000000"/>
                <w:sz w:val="20"/>
                <w:szCs w:val="20"/>
              </w:rPr>
              <w:t>做文</w:t>
            </w:r>
            <w:proofErr w:type="gramEnd"/>
            <w:r w:rsidRPr="00F20F54">
              <w:rPr>
                <w:rFonts w:ascii="標楷體" w:eastAsia="標楷體" w:hAnsi="標楷體" w:cs="Times New Roman"/>
                <w:color w:val="000000"/>
                <w:sz w:val="20"/>
                <w:szCs w:val="20"/>
              </w:rPr>
              <w:t>意翻譯後，其他組同學來評評是否正確。</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5.教師再做全部文意整理，</w:t>
            </w:r>
            <w:proofErr w:type="gramStart"/>
            <w:r w:rsidRPr="00F20F54">
              <w:rPr>
                <w:rFonts w:ascii="標楷體" w:eastAsia="標楷體" w:hAnsi="標楷體" w:cs="Times New Roman"/>
                <w:color w:val="000000"/>
                <w:sz w:val="20"/>
                <w:szCs w:val="20"/>
              </w:rPr>
              <w:t>再領讀一遍</w:t>
            </w:r>
            <w:proofErr w:type="gramEnd"/>
            <w:r w:rsidRPr="00F20F54">
              <w:rPr>
                <w:rFonts w:ascii="標楷體" w:eastAsia="標楷體" w:hAnsi="標楷體" w:cs="Times New Roman"/>
                <w:color w:val="000000"/>
                <w:sz w:val="20"/>
                <w:szCs w:val="20"/>
              </w:rPr>
              <w:t>課文。</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6.介紹本課的「一課一字」和有</w:t>
            </w:r>
            <w:proofErr w:type="gramStart"/>
            <w:r w:rsidRPr="00F20F54">
              <w:rPr>
                <w:rFonts w:ascii="標楷體" w:eastAsia="標楷體" w:hAnsi="標楷體" w:cs="Times New Roman"/>
                <w:color w:val="000000"/>
                <w:sz w:val="20"/>
                <w:szCs w:val="20"/>
              </w:rPr>
              <w:t>文白音</w:t>
            </w:r>
            <w:proofErr w:type="gramEnd"/>
            <w:r w:rsidRPr="00F20F54">
              <w:rPr>
                <w:rFonts w:ascii="標楷體" w:eastAsia="標楷體" w:hAnsi="標楷體" w:cs="Times New Roman"/>
                <w:color w:val="000000"/>
                <w:sz w:val="20"/>
                <w:szCs w:val="20"/>
              </w:rPr>
              <w:t>方音差的字詞。</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7.進行教學遊戲「下一句」增強課文熟悉度。</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MS Gothic" w:eastAsia="MS Gothic" w:hAnsi="MS Gothic" w:cs="MS Gothic" w:hint="eastAsia"/>
                <w:color w:val="000000"/>
                <w:sz w:val="20"/>
                <w:szCs w:val="20"/>
              </w:rPr>
              <w:t>㈡</w:t>
            </w:r>
            <w:r w:rsidRPr="00F20F54">
              <w:rPr>
                <w:rFonts w:ascii="標楷體" w:eastAsia="標楷體" w:hAnsi="標楷體" w:hint="eastAsia"/>
                <w:color w:val="000000"/>
                <w:sz w:val="20"/>
                <w:szCs w:val="20"/>
              </w:rPr>
              <w:t>活動二：我</w:t>
            </w:r>
            <w:proofErr w:type="gramStart"/>
            <w:r w:rsidRPr="00F20F54">
              <w:rPr>
                <w:rFonts w:ascii="標楷體" w:eastAsia="標楷體" w:hAnsi="標楷體" w:hint="eastAsia"/>
                <w:color w:val="000000"/>
                <w:sz w:val="20"/>
                <w:szCs w:val="20"/>
              </w:rPr>
              <w:t>會曉</w:t>
            </w:r>
            <w:r w:rsidRPr="00F20F54">
              <w:rPr>
                <w:rFonts w:ascii="標楷體" w:eastAsia="標楷體" w:hAnsi="標楷體" w:cs="Times New Roman"/>
                <w:color w:val="000000"/>
                <w:sz w:val="20"/>
                <w:szCs w:val="20"/>
              </w:rPr>
              <w:t>講</w:t>
            </w:r>
            <w:proofErr w:type="gramEnd"/>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1.打開「我</w:t>
            </w:r>
            <w:proofErr w:type="gramStart"/>
            <w:r w:rsidRPr="00F20F54">
              <w:rPr>
                <w:rFonts w:ascii="標楷體" w:eastAsia="標楷體" w:hAnsi="標楷體" w:cs="Times New Roman"/>
                <w:color w:val="000000"/>
                <w:sz w:val="20"/>
                <w:szCs w:val="20"/>
              </w:rPr>
              <w:t>會曉講</w:t>
            </w:r>
            <w:proofErr w:type="gramEnd"/>
            <w:r w:rsidRPr="00F20F54">
              <w:rPr>
                <w:rFonts w:ascii="標楷體" w:eastAsia="標楷體" w:hAnsi="標楷體" w:cs="Times New Roman"/>
                <w:color w:val="000000"/>
                <w:sz w:val="20"/>
                <w:szCs w:val="20"/>
              </w:rPr>
              <w:t>」教學媒體頁，請學生發表看到的插圖</w:t>
            </w:r>
            <w:proofErr w:type="gramStart"/>
            <w:r w:rsidRPr="00F20F54">
              <w:rPr>
                <w:rFonts w:ascii="標楷體" w:eastAsia="標楷體" w:hAnsi="標楷體" w:cs="Times New Roman"/>
                <w:color w:val="000000"/>
                <w:sz w:val="20"/>
                <w:szCs w:val="20"/>
              </w:rPr>
              <w:t>圖</w:t>
            </w:r>
            <w:proofErr w:type="gramEnd"/>
            <w:r w:rsidRPr="00F20F54">
              <w:rPr>
                <w:rFonts w:ascii="標楷體" w:eastAsia="標楷體" w:hAnsi="標楷體" w:cs="Times New Roman"/>
                <w:color w:val="000000"/>
                <w:sz w:val="20"/>
                <w:szCs w:val="20"/>
              </w:rPr>
              <w:t>意。</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lastRenderedPageBreak/>
              <w:t>2.</w:t>
            </w:r>
            <w:proofErr w:type="gramStart"/>
            <w:r w:rsidRPr="00F20F54">
              <w:rPr>
                <w:rFonts w:ascii="標楷體" w:eastAsia="標楷體" w:hAnsi="標楷體" w:cs="Times New Roman"/>
                <w:color w:val="000000"/>
                <w:sz w:val="20"/>
                <w:szCs w:val="20"/>
              </w:rPr>
              <w:t>領讀各個</w:t>
            </w:r>
            <w:proofErr w:type="gramEnd"/>
            <w:r w:rsidRPr="00F20F54">
              <w:rPr>
                <w:rFonts w:ascii="標楷體" w:eastAsia="標楷體" w:hAnsi="標楷體" w:cs="Times New Roman"/>
                <w:color w:val="000000"/>
                <w:sz w:val="20"/>
                <w:szCs w:val="20"/>
              </w:rPr>
              <w:t>語詞與例句，請學生做翻譯，有錯時教師再修正。</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3.和學生討論就學的家鄉有</w:t>
            </w:r>
            <w:proofErr w:type="gramStart"/>
            <w:r w:rsidRPr="00F20F54">
              <w:rPr>
                <w:rFonts w:ascii="標楷體" w:eastAsia="標楷體" w:hAnsi="標楷體" w:cs="Times New Roman"/>
                <w:color w:val="000000"/>
                <w:sz w:val="20"/>
                <w:szCs w:val="20"/>
              </w:rPr>
              <w:t>哪些本課</w:t>
            </w:r>
            <w:proofErr w:type="gramEnd"/>
            <w:r w:rsidRPr="00F20F54">
              <w:rPr>
                <w:rFonts w:ascii="標楷體" w:eastAsia="標楷體" w:hAnsi="標楷體" w:cs="Times New Roman"/>
                <w:color w:val="000000"/>
                <w:sz w:val="20"/>
                <w:szCs w:val="20"/>
              </w:rPr>
              <w:t>所列的語詞地形。</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4.介紹臺灣各地有各個地形語詞的地方。</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5.</w:t>
            </w:r>
            <w:proofErr w:type="gramStart"/>
            <w:r w:rsidRPr="00F20F54">
              <w:rPr>
                <w:rFonts w:ascii="標楷體" w:eastAsia="標楷體" w:hAnsi="標楷體" w:cs="Times New Roman"/>
                <w:color w:val="000000"/>
                <w:sz w:val="20"/>
                <w:szCs w:val="20"/>
              </w:rPr>
              <w:t>領讀</w:t>
            </w:r>
            <w:proofErr w:type="gramEnd"/>
            <w:r w:rsidRPr="00F20F54">
              <w:rPr>
                <w:rFonts w:ascii="標楷體" w:eastAsia="標楷體" w:hAnsi="標楷體" w:cs="Times New Roman"/>
                <w:color w:val="000000"/>
                <w:sz w:val="20"/>
                <w:szCs w:val="20"/>
              </w:rPr>
              <w:t>「我</w:t>
            </w:r>
            <w:proofErr w:type="gramStart"/>
            <w:r w:rsidRPr="00F20F54">
              <w:rPr>
                <w:rFonts w:ascii="標楷體" w:eastAsia="標楷體" w:hAnsi="標楷體" w:cs="Times New Roman"/>
                <w:color w:val="000000"/>
                <w:sz w:val="20"/>
                <w:szCs w:val="20"/>
              </w:rPr>
              <w:t>會曉講</w:t>
            </w:r>
            <w:proofErr w:type="gramEnd"/>
            <w:r w:rsidRPr="00F20F54">
              <w:rPr>
                <w:rFonts w:ascii="標楷體" w:eastAsia="標楷體" w:hAnsi="標楷體" w:cs="Times New Roman"/>
                <w:color w:val="000000"/>
                <w:sz w:val="20"/>
                <w:szCs w:val="20"/>
              </w:rPr>
              <w:t>例句」裡的例句。</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6.進行教學遊戲「賓果九宮格」增益語詞學習。</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三、統整活動</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1.教師說課文的任一句，學生接下一句，練習課文熟習度。</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2.教師說「我</w:t>
            </w:r>
            <w:proofErr w:type="gramStart"/>
            <w:r w:rsidRPr="00F20F54">
              <w:rPr>
                <w:rFonts w:ascii="標楷體" w:eastAsia="標楷體" w:hAnsi="標楷體" w:cs="Times New Roman"/>
                <w:color w:val="000000"/>
                <w:sz w:val="20"/>
                <w:szCs w:val="20"/>
              </w:rPr>
              <w:t>會曉講</w:t>
            </w:r>
            <w:proofErr w:type="gramEnd"/>
            <w:r w:rsidRPr="00F20F54">
              <w:rPr>
                <w:rFonts w:ascii="標楷體" w:eastAsia="標楷體" w:hAnsi="標楷體" w:cs="Times New Roman"/>
                <w:color w:val="000000"/>
                <w:sz w:val="20"/>
                <w:szCs w:val="20"/>
              </w:rPr>
              <w:t>」語詞，</w:t>
            </w:r>
            <w:proofErr w:type="gramStart"/>
            <w:r w:rsidRPr="00F20F54">
              <w:rPr>
                <w:rFonts w:ascii="標楷體" w:eastAsia="標楷體" w:hAnsi="標楷體" w:cs="Times New Roman"/>
                <w:color w:val="000000"/>
                <w:sz w:val="20"/>
                <w:szCs w:val="20"/>
              </w:rPr>
              <w:t>學生說該語詞</w:t>
            </w:r>
            <w:proofErr w:type="gramEnd"/>
            <w:r w:rsidRPr="00F20F54">
              <w:rPr>
                <w:rFonts w:ascii="標楷體" w:eastAsia="標楷體" w:hAnsi="標楷體" w:cs="Times New Roman"/>
                <w:color w:val="000000"/>
                <w:sz w:val="20"/>
                <w:szCs w:val="20"/>
              </w:rPr>
              <w:t>的例句。</w:t>
            </w:r>
          </w:p>
        </w:tc>
        <w:tc>
          <w:tcPr>
            <w:tcW w:w="811" w:type="pct"/>
          </w:tcPr>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lastRenderedPageBreak/>
              <w:t>口頭評量：</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1.正確的朗讀課文並理解文意。</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2.認讀本課所列的各個語詞及短句。</w:t>
            </w:r>
          </w:p>
        </w:tc>
        <w:tc>
          <w:tcPr>
            <w:tcW w:w="1028" w:type="pct"/>
          </w:tcPr>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【環境教育】環 E1參與戶外學習與自然體驗，覺知自然環境的美、平衡、與完整性。</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【閱讀素養】閱 E1認識一般生活情境中需要使用的，以及學習學科基礎知識所應具備的字詞彙。</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【閱讀素養】閱 E12培養喜愛閱讀的態度。</w:t>
            </w:r>
          </w:p>
        </w:tc>
      </w:tr>
      <w:tr w:rsidR="00F20F54" w:rsidRPr="004F4430" w:rsidTr="00DA6A80">
        <w:trPr>
          <w:trHeight w:val="1534"/>
        </w:trPr>
        <w:tc>
          <w:tcPr>
            <w:tcW w:w="364" w:type="pct"/>
            <w:vAlign w:val="center"/>
          </w:tcPr>
          <w:p w:rsidR="00F20F54" w:rsidRPr="004F4430" w:rsidRDefault="00F20F54" w:rsidP="00F20F54">
            <w:pPr>
              <w:jc w:val="center"/>
              <w:rPr>
                <w:rFonts w:ascii="標楷體" w:eastAsia="標楷體" w:hAnsi="標楷體"/>
                <w:sz w:val="26"/>
                <w:szCs w:val="26"/>
              </w:rPr>
            </w:pPr>
            <w:r w:rsidRPr="004F4430">
              <w:rPr>
                <w:rFonts w:ascii="標楷體" w:eastAsia="標楷體" w:hAnsi="標楷體"/>
                <w:sz w:val="26"/>
                <w:szCs w:val="26"/>
              </w:rPr>
              <w:t>十三</w:t>
            </w:r>
          </w:p>
        </w:tc>
        <w:tc>
          <w:tcPr>
            <w:tcW w:w="663" w:type="pct"/>
            <w:vAlign w:val="center"/>
          </w:tcPr>
          <w:p w:rsidR="00F20F54" w:rsidRPr="00F20F54" w:rsidRDefault="00F20F54" w:rsidP="00F20F54">
            <w:pPr>
              <w:pStyle w:val="Web"/>
              <w:spacing w:before="0" w:beforeAutospacing="0" w:after="0" w:afterAutospacing="0"/>
              <w:jc w:val="center"/>
              <w:rPr>
                <w:rFonts w:ascii="標楷體" w:eastAsia="標楷體" w:hAnsi="標楷體"/>
                <w:sz w:val="20"/>
                <w:szCs w:val="20"/>
              </w:rPr>
            </w:pPr>
            <w:r w:rsidRPr="00F20F54">
              <w:rPr>
                <w:rFonts w:ascii="標楷體" w:eastAsia="標楷體" w:hAnsi="標楷體" w:cs="Times New Roman"/>
                <w:color w:val="000000"/>
                <w:sz w:val="20"/>
                <w:szCs w:val="20"/>
              </w:rPr>
              <w:t>第三單元 好山</w:t>
            </w:r>
            <w:proofErr w:type="gramStart"/>
            <w:r w:rsidRPr="00F20F54">
              <w:rPr>
                <w:rFonts w:ascii="標楷體" w:eastAsia="標楷體" w:hAnsi="標楷體" w:cs="Times New Roman"/>
                <w:color w:val="000000"/>
                <w:sz w:val="20"/>
                <w:szCs w:val="20"/>
              </w:rPr>
              <w:t>好水好光景</w:t>
            </w:r>
            <w:proofErr w:type="gramEnd"/>
          </w:p>
          <w:p w:rsidR="00F20F54" w:rsidRPr="00F20F54" w:rsidRDefault="00F20F54" w:rsidP="00F20F54">
            <w:pPr>
              <w:pStyle w:val="Web"/>
              <w:spacing w:before="0" w:beforeAutospacing="0" w:after="0" w:afterAutospacing="0"/>
              <w:jc w:val="center"/>
              <w:rPr>
                <w:rFonts w:ascii="標楷體" w:eastAsia="標楷體" w:hAnsi="標楷體"/>
                <w:sz w:val="20"/>
                <w:szCs w:val="20"/>
              </w:rPr>
            </w:pPr>
            <w:r w:rsidRPr="00F20F54">
              <w:rPr>
                <w:rFonts w:ascii="標楷體" w:eastAsia="標楷體" w:hAnsi="標楷體" w:cs="Times New Roman"/>
                <w:color w:val="000000"/>
                <w:sz w:val="20"/>
                <w:szCs w:val="20"/>
              </w:rPr>
              <w:t>第四課 島嶼</w:t>
            </w:r>
          </w:p>
        </w:tc>
        <w:tc>
          <w:tcPr>
            <w:tcW w:w="858" w:type="pct"/>
            <w:gridSpan w:val="3"/>
            <w:tcBorders>
              <w:right w:val="single" w:sz="4" w:space="0" w:color="auto"/>
            </w:tcBorders>
          </w:tcPr>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閩-E-A1 具備認識閩南語文對個人生活的重要性，並能主動學習，進而建立學習閩南語文的能力。</w:t>
            </w:r>
          </w:p>
        </w:tc>
        <w:tc>
          <w:tcPr>
            <w:tcW w:w="1276" w:type="pct"/>
            <w:gridSpan w:val="2"/>
            <w:tcBorders>
              <w:left w:val="single" w:sz="4" w:space="0" w:color="auto"/>
            </w:tcBorders>
          </w:tcPr>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第三單元好山</w:t>
            </w:r>
            <w:proofErr w:type="gramStart"/>
            <w:r w:rsidRPr="00F20F54">
              <w:rPr>
                <w:rFonts w:ascii="標楷體" w:eastAsia="標楷體" w:hAnsi="標楷體" w:cs="Times New Roman"/>
                <w:color w:val="000000"/>
                <w:sz w:val="20"/>
                <w:szCs w:val="20"/>
              </w:rPr>
              <w:t>好水好光景</w:t>
            </w:r>
            <w:proofErr w:type="gramEnd"/>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第四課島嶼</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一、引起動機</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複習課文朗讀和「我</w:t>
            </w:r>
            <w:proofErr w:type="gramStart"/>
            <w:r w:rsidRPr="00F20F54">
              <w:rPr>
                <w:rFonts w:ascii="標楷體" w:eastAsia="標楷體" w:hAnsi="標楷體" w:cs="Times New Roman"/>
                <w:color w:val="000000"/>
                <w:sz w:val="20"/>
                <w:szCs w:val="20"/>
              </w:rPr>
              <w:t>會曉講</w:t>
            </w:r>
            <w:proofErr w:type="gramEnd"/>
            <w:r w:rsidRPr="00F20F54">
              <w:rPr>
                <w:rFonts w:ascii="標楷體" w:eastAsia="標楷體" w:hAnsi="標楷體" w:cs="Times New Roman"/>
                <w:color w:val="000000"/>
                <w:sz w:val="20"/>
                <w:szCs w:val="20"/>
              </w:rPr>
              <w:t>」語詞例句。</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二、發展活動</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MS Gothic" w:eastAsia="MS Gothic" w:hAnsi="MS Gothic" w:cs="MS Gothic" w:hint="eastAsia"/>
                <w:color w:val="000000"/>
                <w:sz w:val="20"/>
                <w:szCs w:val="20"/>
              </w:rPr>
              <w:t>㈠</w:t>
            </w:r>
            <w:r w:rsidRPr="00F20F54">
              <w:rPr>
                <w:rFonts w:ascii="標楷體" w:eastAsia="標楷體" w:hAnsi="標楷體" w:hint="eastAsia"/>
                <w:color w:val="000000"/>
                <w:sz w:val="20"/>
                <w:szCs w:val="20"/>
              </w:rPr>
              <w:t>活動</w:t>
            </w:r>
            <w:proofErr w:type="gramStart"/>
            <w:r w:rsidRPr="00F20F54">
              <w:rPr>
                <w:rFonts w:ascii="標楷體" w:eastAsia="標楷體" w:hAnsi="標楷體" w:hint="eastAsia"/>
                <w:color w:val="000000"/>
                <w:sz w:val="20"/>
                <w:szCs w:val="20"/>
              </w:rPr>
              <w:t>一</w:t>
            </w:r>
            <w:proofErr w:type="gramEnd"/>
            <w:r w:rsidRPr="00F20F54">
              <w:rPr>
                <w:rFonts w:ascii="標楷體" w:eastAsia="標楷體" w:hAnsi="標楷體" w:hint="eastAsia"/>
                <w:color w:val="000000"/>
                <w:sz w:val="20"/>
                <w:szCs w:val="20"/>
              </w:rPr>
              <w:t>：做伙來造</w:t>
            </w:r>
            <w:r w:rsidRPr="00F20F54">
              <w:rPr>
                <w:rFonts w:ascii="標楷體" w:eastAsia="標楷體" w:hAnsi="標楷體" w:cs="Times New Roman"/>
                <w:color w:val="000000"/>
                <w:sz w:val="20"/>
                <w:szCs w:val="20"/>
              </w:rPr>
              <w:t>句</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1.教師參考「進階學習」解釋「</w:t>
            </w:r>
            <w:r w:rsidRPr="00F20F54">
              <w:rPr>
                <w:rFonts w:ascii="MS Gothic" w:eastAsia="MS Gothic" w:hAnsi="MS Gothic" w:cs="MS Gothic" w:hint="eastAsia"/>
                <w:color w:val="000000"/>
                <w:sz w:val="20"/>
                <w:szCs w:val="20"/>
              </w:rPr>
              <w:t>⋯⋯</w:t>
            </w:r>
            <w:r w:rsidRPr="00F20F54">
              <w:rPr>
                <w:rFonts w:ascii="標楷體" w:eastAsia="標楷體" w:hAnsi="標楷體" w:cs="Times New Roman"/>
                <w:color w:val="000000"/>
                <w:sz w:val="20"/>
                <w:szCs w:val="20"/>
              </w:rPr>
              <w:t>有人咧</w:t>
            </w:r>
            <w:r w:rsidRPr="00F20F54">
              <w:rPr>
                <w:rFonts w:ascii="MS Gothic" w:eastAsia="MS Gothic" w:hAnsi="MS Gothic" w:cs="MS Gothic" w:hint="eastAsia"/>
                <w:color w:val="000000"/>
                <w:sz w:val="20"/>
                <w:szCs w:val="20"/>
              </w:rPr>
              <w:t>⋯⋯</w:t>
            </w:r>
            <w:r w:rsidRPr="00F20F54">
              <w:rPr>
                <w:rFonts w:ascii="標楷體" w:eastAsia="標楷體" w:hAnsi="標楷體" w:cs="Times New Roman"/>
                <w:color w:val="000000"/>
                <w:sz w:val="20"/>
                <w:szCs w:val="20"/>
              </w:rPr>
              <w:t>」的句型造句。</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2.展開「做伙來造句」頁次，請學生先以熟悉的語言描述插圖</w:t>
            </w:r>
            <w:proofErr w:type="gramStart"/>
            <w:r w:rsidRPr="00F20F54">
              <w:rPr>
                <w:rFonts w:ascii="標楷體" w:eastAsia="標楷體" w:hAnsi="標楷體" w:cs="Times New Roman"/>
                <w:color w:val="000000"/>
                <w:sz w:val="20"/>
                <w:szCs w:val="20"/>
              </w:rPr>
              <w:t>情境圖意</w:t>
            </w:r>
            <w:proofErr w:type="gramEnd"/>
            <w:r w:rsidRPr="00F20F54">
              <w:rPr>
                <w:rFonts w:ascii="標楷體" w:eastAsia="標楷體" w:hAnsi="標楷體" w:cs="Times New Roman"/>
                <w:color w:val="000000"/>
                <w:sz w:val="20"/>
                <w:szCs w:val="20"/>
              </w:rPr>
              <w:t>。</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3.教師播放音檔</w:t>
            </w:r>
            <w:proofErr w:type="gramStart"/>
            <w:r w:rsidRPr="00F20F54">
              <w:rPr>
                <w:rFonts w:ascii="標楷體" w:eastAsia="標楷體" w:hAnsi="標楷體" w:cs="Times New Roman"/>
                <w:color w:val="000000"/>
                <w:sz w:val="20"/>
                <w:szCs w:val="20"/>
              </w:rPr>
              <w:t>或領讀與</w:t>
            </w:r>
            <w:proofErr w:type="gramEnd"/>
            <w:r w:rsidRPr="00F20F54">
              <w:rPr>
                <w:rFonts w:ascii="標楷體" w:eastAsia="標楷體" w:hAnsi="標楷體" w:cs="Times New Roman"/>
                <w:color w:val="000000"/>
                <w:sz w:val="20"/>
                <w:szCs w:val="20"/>
              </w:rPr>
              <w:t>解釋例句。</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4.學生依樣畫葫蘆，造出一句此句型造句。</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5.進行「我知影」教學遊戲，增進造句與口語表達能力。</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MS Gothic" w:eastAsia="MS Gothic" w:hAnsi="MS Gothic" w:cs="MS Gothic" w:hint="eastAsia"/>
                <w:color w:val="000000"/>
                <w:sz w:val="20"/>
                <w:szCs w:val="20"/>
              </w:rPr>
              <w:t>㈡</w:t>
            </w:r>
            <w:r w:rsidRPr="00F20F54">
              <w:rPr>
                <w:rFonts w:ascii="標楷體" w:eastAsia="標楷體" w:hAnsi="標楷體" w:hint="eastAsia"/>
                <w:color w:val="000000"/>
                <w:sz w:val="20"/>
                <w:szCs w:val="20"/>
              </w:rPr>
              <w:t>活動二：相招來開</w:t>
            </w:r>
            <w:r w:rsidRPr="00F20F54">
              <w:rPr>
                <w:rFonts w:ascii="標楷體" w:eastAsia="標楷體" w:hAnsi="標楷體" w:cs="Times New Roman"/>
                <w:color w:val="000000"/>
                <w:sz w:val="20"/>
                <w:szCs w:val="20"/>
              </w:rPr>
              <w:t>講</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1.請各組學生討論找出本插圖裡和本課語詞相關的地形。</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2.將</w:t>
            </w:r>
            <w:proofErr w:type="gramStart"/>
            <w:r w:rsidRPr="00F20F54">
              <w:rPr>
                <w:rFonts w:ascii="標楷體" w:eastAsia="標楷體" w:hAnsi="標楷體" w:cs="Times New Roman"/>
                <w:color w:val="000000"/>
                <w:sz w:val="20"/>
                <w:szCs w:val="20"/>
              </w:rPr>
              <w:t>各句以</w:t>
            </w:r>
            <w:proofErr w:type="gramEnd"/>
            <w:r w:rsidRPr="00F20F54">
              <w:rPr>
                <w:rFonts w:ascii="標楷體" w:eastAsia="標楷體" w:hAnsi="標楷體" w:cs="Times New Roman"/>
                <w:color w:val="000000"/>
                <w:sz w:val="20"/>
                <w:szCs w:val="20"/>
              </w:rPr>
              <w:t>文字多寡稍作平均，分給各組討論後，各組組員一起發表念出來。</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3.</w:t>
            </w:r>
            <w:proofErr w:type="gramStart"/>
            <w:r w:rsidRPr="00F20F54">
              <w:rPr>
                <w:rFonts w:ascii="標楷體" w:eastAsia="標楷體" w:hAnsi="標楷體" w:cs="Times New Roman"/>
                <w:color w:val="000000"/>
                <w:sz w:val="20"/>
                <w:szCs w:val="20"/>
              </w:rPr>
              <w:t>各組念的</w:t>
            </w:r>
            <w:proofErr w:type="gramEnd"/>
            <w:r w:rsidRPr="00F20F54">
              <w:rPr>
                <w:rFonts w:ascii="標楷體" w:eastAsia="標楷體" w:hAnsi="標楷體" w:cs="Times New Roman"/>
                <w:color w:val="000000"/>
                <w:sz w:val="20"/>
                <w:szCs w:val="20"/>
              </w:rPr>
              <w:t>如有錯誤，教師修正並導讀與釋義。</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lastRenderedPageBreak/>
              <w:t>4男女生分組參考故事對白文字對話，並角色互換練習。</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5. 正確回答「</w:t>
            </w:r>
            <w:proofErr w:type="gramStart"/>
            <w:r w:rsidRPr="00F20F54">
              <w:rPr>
                <w:rFonts w:ascii="標楷體" w:eastAsia="標楷體" w:hAnsi="標楷體" w:cs="Times New Roman"/>
                <w:color w:val="000000"/>
                <w:sz w:val="20"/>
                <w:szCs w:val="20"/>
              </w:rPr>
              <w:t>寫看覓」</w:t>
            </w:r>
            <w:proofErr w:type="gramEnd"/>
            <w:r w:rsidRPr="00F20F54">
              <w:rPr>
                <w:rFonts w:ascii="標楷體" w:eastAsia="標楷體" w:hAnsi="標楷體" w:cs="Times New Roman"/>
                <w:color w:val="000000"/>
                <w:sz w:val="20"/>
                <w:szCs w:val="20"/>
              </w:rPr>
              <w:t>問題。</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三、統整活動</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 xml:space="preserve">用「做伙來造句」的「咧」做造句，說說看插圖人物與老鷹在做甚麼？例如：1. </w:t>
            </w:r>
            <w:proofErr w:type="gramStart"/>
            <w:r w:rsidRPr="00F20F54">
              <w:rPr>
                <w:rFonts w:ascii="標楷體" w:eastAsia="標楷體" w:hAnsi="標楷體" w:cs="Times New Roman"/>
                <w:color w:val="000000"/>
                <w:sz w:val="20"/>
                <w:szCs w:val="20"/>
              </w:rPr>
              <w:t>阿志咧看上</w:t>
            </w:r>
            <w:proofErr w:type="gramEnd"/>
            <w:r w:rsidRPr="00F20F54">
              <w:rPr>
                <w:rFonts w:ascii="標楷體" w:eastAsia="標楷體" w:hAnsi="標楷體" w:cs="Times New Roman"/>
                <w:color w:val="000000"/>
                <w:sz w:val="20"/>
                <w:szCs w:val="20"/>
              </w:rPr>
              <w:t>遠</w:t>
            </w:r>
            <w:proofErr w:type="gramStart"/>
            <w:r w:rsidRPr="00F20F54">
              <w:rPr>
                <w:rFonts w:ascii="標楷體" w:eastAsia="標楷體" w:hAnsi="標楷體" w:cs="Times New Roman"/>
                <w:color w:val="000000"/>
                <w:sz w:val="20"/>
                <w:szCs w:val="20"/>
              </w:rPr>
              <w:t>的懸山</w:t>
            </w:r>
            <w:proofErr w:type="gramEnd"/>
            <w:r w:rsidRPr="00F20F54">
              <w:rPr>
                <w:rFonts w:ascii="標楷體" w:eastAsia="標楷體" w:hAnsi="標楷體" w:cs="Times New Roman"/>
                <w:color w:val="000000"/>
                <w:sz w:val="20"/>
                <w:szCs w:val="20"/>
              </w:rPr>
              <w:t>。</w:t>
            </w:r>
            <w:proofErr w:type="gramStart"/>
            <w:r w:rsidRPr="00F20F54">
              <w:rPr>
                <w:rFonts w:ascii="標楷體" w:eastAsia="標楷體" w:hAnsi="標楷體" w:cs="Times New Roman"/>
                <w:color w:val="000000"/>
                <w:sz w:val="20"/>
                <w:szCs w:val="20"/>
              </w:rPr>
              <w:t>（</w:t>
            </w:r>
            <w:proofErr w:type="gramEnd"/>
            <w:r w:rsidRPr="00F20F54">
              <w:rPr>
                <w:rFonts w:ascii="標楷體" w:eastAsia="標楷體" w:hAnsi="標楷體" w:cs="Times New Roman"/>
                <w:color w:val="000000"/>
                <w:sz w:val="20"/>
                <w:szCs w:val="20"/>
              </w:rPr>
              <w:t xml:space="preserve">小志在看最遠的高山。）2. </w:t>
            </w:r>
            <w:proofErr w:type="gramStart"/>
            <w:r w:rsidRPr="00F20F54">
              <w:rPr>
                <w:rFonts w:ascii="標楷體" w:eastAsia="標楷體" w:hAnsi="標楷體" w:cs="Times New Roman"/>
                <w:color w:val="000000"/>
                <w:sz w:val="20"/>
                <w:szCs w:val="20"/>
              </w:rPr>
              <w:t>兩人咧開講</w:t>
            </w:r>
            <w:proofErr w:type="gramEnd"/>
            <w:r w:rsidRPr="00F20F54">
              <w:rPr>
                <w:rFonts w:ascii="標楷體" w:eastAsia="標楷體" w:hAnsi="標楷體" w:cs="Times New Roman"/>
                <w:color w:val="000000"/>
                <w:sz w:val="20"/>
                <w:szCs w:val="20"/>
              </w:rPr>
              <w:t>。</w:t>
            </w:r>
            <w:proofErr w:type="gramStart"/>
            <w:r w:rsidRPr="00F20F54">
              <w:rPr>
                <w:rFonts w:ascii="標楷體" w:eastAsia="標楷體" w:hAnsi="標楷體" w:cs="Times New Roman"/>
                <w:color w:val="000000"/>
                <w:sz w:val="20"/>
                <w:szCs w:val="20"/>
              </w:rPr>
              <w:t>（</w:t>
            </w:r>
            <w:proofErr w:type="gramEnd"/>
            <w:r w:rsidRPr="00F20F54">
              <w:rPr>
                <w:rFonts w:ascii="標楷體" w:eastAsia="標楷體" w:hAnsi="標楷體" w:cs="Times New Roman"/>
                <w:color w:val="000000"/>
                <w:sz w:val="20"/>
                <w:szCs w:val="20"/>
              </w:rPr>
              <w:t>他們倆人在聊天。）</w:t>
            </w:r>
          </w:p>
        </w:tc>
        <w:tc>
          <w:tcPr>
            <w:tcW w:w="811" w:type="pct"/>
          </w:tcPr>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lastRenderedPageBreak/>
              <w:t>口頭評量：</w:t>
            </w:r>
            <w:r w:rsidRPr="00F20F54">
              <w:rPr>
                <w:rFonts w:ascii="標楷體" w:eastAsia="標楷體" w:hAnsi="標楷體" w:hint="eastAsia"/>
                <w:color w:val="000000"/>
                <w:sz w:val="20"/>
                <w:szCs w:val="20"/>
              </w:rPr>
              <w:t>讀出例句並懂得意思。</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討論評量：</w:t>
            </w:r>
            <w:r w:rsidRPr="00F20F54">
              <w:rPr>
                <w:rFonts w:ascii="標楷體" w:eastAsia="標楷體" w:hAnsi="標楷體" w:hint="eastAsia"/>
                <w:color w:val="000000"/>
                <w:sz w:val="20"/>
                <w:szCs w:val="20"/>
              </w:rPr>
              <w:t>參與「</w:t>
            </w:r>
            <w:proofErr w:type="gramStart"/>
            <w:r w:rsidRPr="00F20F54">
              <w:rPr>
                <w:rFonts w:ascii="標楷體" w:eastAsia="標楷體" w:hAnsi="標楷體" w:hint="eastAsia"/>
                <w:color w:val="000000"/>
                <w:sz w:val="20"/>
                <w:szCs w:val="20"/>
              </w:rPr>
              <w:t>我知影</w:t>
            </w:r>
            <w:proofErr w:type="gramEnd"/>
            <w:r w:rsidRPr="00F20F54">
              <w:rPr>
                <w:rFonts w:ascii="標楷體" w:eastAsia="標楷體" w:hAnsi="標楷體" w:hint="eastAsia"/>
                <w:color w:val="000000"/>
                <w:sz w:val="20"/>
                <w:szCs w:val="20"/>
              </w:rPr>
              <w:t>」教學遊戲。</w:t>
            </w:r>
          </w:p>
        </w:tc>
        <w:tc>
          <w:tcPr>
            <w:tcW w:w="1028" w:type="pct"/>
          </w:tcPr>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【家庭教育】</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家E12 規劃個人與家庭的生活作息。</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【生涯規劃教育】</w:t>
            </w:r>
          </w:p>
          <w:p w:rsidR="00F20F54" w:rsidRPr="00F20F54" w:rsidRDefault="00F20F54" w:rsidP="00F20F54">
            <w:pPr>
              <w:pStyle w:val="Web"/>
              <w:spacing w:before="0" w:beforeAutospacing="0" w:after="0" w:afterAutospacing="0"/>
              <w:jc w:val="both"/>
              <w:rPr>
                <w:rFonts w:ascii="標楷體" w:eastAsia="標楷體" w:hAnsi="標楷體"/>
                <w:sz w:val="20"/>
                <w:szCs w:val="20"/>
              </w:rPr>
            </w:pPr>
            <w:proofErr w:type="gramStart"/>
            <w:r w:rsidRPr="00F20F54">
              <w:rPr>
                <w:rFonts w:ascii="標楷體" w:eastAsia="標楷體" w:hAnsi="標楷體" w:cs="Times New Roman"/>
                <w:color w:val="000000"/>
                <w:sz w:val="20"/>
                <w:szCs w:val="20"/>
              </w:rPr>
              <w:t>涯</w:t>
            </w:r>
            <w:proofErr w:type="gramEnd"/>
            <w:r w:rsidRPr="00F20F54">
              <w:rPr>
                <w:rFonts w:ascii="標楷體" w:eastAsia="標楷體" w:hAnsi="標楷體" w:cs="Times New Roman"/>
                <w:color w:val="000000"/>
                <w:sz w:val="20"/>
                <w:szCs w:val="20"/>
              </w:rPr>
              <w:t>E11 培養規劃與運用時間的能力。</w:t>
            </w:r>
          </w:p>
        </w:tc>
      </w:tr>
      <w:tr w:rsidR="00F20F54" w:rsidRPr="004F4430" w:rsidTr="00DA6A80">
        <w:trPr>
          <w:trHeight w:val="1529"/>
        </w:trPr>
        <w:tc>
          <w:tcPr>
            <w:tcW w:w="364" w:type="pct"/>
            <w:vAlign w:val="center"/>
          </w:tcPr>
          <w:p w:rsidR="00F20F54" w:rsidRPr="004F4430" w:rsidRDefault="00F20F54" w:rsidP="00F20F54">
            <w:pPr>
              <w:jc w:val="center"/>
              <w:rPr>
                <w:rFonts w:ascii="標楷體" w:eastAsia="標楷體" w:hAnsi="標楷體"/>
                <w:sz w:val="26"/>
                <w:szCs w:val="26"/>
              </w:rPr>
            </w:pPr>
            <w:r w:rsidRPr="004F4430">
              <w:rPr>
                <w:rFonts w:ascii="標楷體" w:eastAsia="標楷體" w:hAnsi="標楷體"/>
                <w:sz w:val="26"/>
                <w:szCs w:val="26"/>
              </w:rPr>
              <w:t>十四</w:t>
            </w:r>
          </w:p>
        </w:tc>
        <w:tc>
          <w:tcPr>
            <w:tcW w:w="663" w:type="pct"/>
            <w:vAlign w:val="center"/>
          </w:tcPr>
          <w:p w:rsidR="00F20F54" w:rsidRPr="00F20F54" w:rsidRDefault="00F20F54" w:rsidP="00F20F54">
            <w:pPr>
              <w:pStyle w:val="Web"/>
              <w:spacing w:before="0" w:beforeAutospacing="0" w:after="0" w:afterAutospacing="0"/>
              <w:jc w:val="center"/>
              <w:rPr>
                <w:rFonts w:ascii="標楷體" w:eastAsia="標楷體" w:hAnsi="標楷體"/>
                <w:sz w:val="20"/>
                <w:szCs w:val="20"/>
              </w:rPr>
            </w:pPr>
            <w:r w:rsidRPr="00F20F54">
              <w:rPr>
                <w:rFonts w:ascii="標楷體" w:eastAsia="標楷體" w:hAnsi="標楷體" w:cs="Times New Roman"/>
                <w:color w:val="000000"/>
                <w:sz w:val="20"/>
                <w:szCs w:val="20"/>
              </w:rPr>
              <w:t>第三單元 好山</w:t>
            </w:r>
            <w:proofErr w:type="gramStart"/>
            <w:r w:rsidRPr="00F20F54">
              <w:rPr>
                <w:rFonts w:ascii="標楷體" w:eastAsia="標楷體" w:hAnsi="標楷體" w:cs="Times New Roman"/>
                <w:color w:val="000000"/>
                <w:sz w:val="20"/>
                <w:szCs w:val="20"/>
              </w:rPr>
              <w:t>好水好光景</w:t>
            </w:r>
            <w:proofErr w:type="gramEnd"/>
          </w:p>
          <w:p w:rsidR="00F20F54" w:rsidRPr="00F20F54" w:rsidRDefault="00F20F54" w:rsidP="00F20F54">
            <w:pPr>
              <w:pStyle w:val="Web"/>
              <w:spacing w:before="0" w:beforeAutospacing="0" w:after="0" w:afterAutospacing="0"/>
              <w:jc w:val="center"/>
              <w:rPr>
                <w:rFonts w:ascii="標楷體" w:eastAsia="標楷體" w:hAnsi="標楷體"/>
                <w:sz w:val="20"/>
                <w:szCs w:val="20"/>
              </w:rPr>
            </w:pPr>
            <w:r w:rsidRPr="00F20F54">
              <w:rPr>
                <w:rFonts w:ascii="標楷體" w:eastAsia="標楷體" w:hAnsi="標楷體" w:cs="Times New Roman"/>
                <w:color w:val="000000"/>
                <w:sz w:val="20"/>
                <w:szCs w:val="20"/>
              </w:rPr>
              <w:t>第四課 島嶼</w:t>
            </w:r>
          </w:p>
        </w:tc>
        <w:tc>
          <w:tcPr>
            <w:tcW w:w="827" w:type="pct"/>
            <w:gridSpan w:val="2"/>
            <w:tcBorders>
              <w:right w:val="single" w:sz="4" w:space="0" w:color="auto"/>
            </w:tcBorders>
          </w:tcPr>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閩-E-A1 具備認識閩南語文對個人生活的重要性，並能主動學習，進而建立學習閩南語文的能力。</w:t>
            </w:r>
          </w:p>
        </w:tc>
        <w:tc>
          <w:tcPr>
            <w:tcW w:w="1307" w:type="pct"/>
            <w:gridSpan w:val="3"/>
            <w:tcBorders>
              <w:left w:val="single" w:sz="4" w:space="0" w:color="auto"/>
            </w:tcBorders>
          </w:tcPr>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第三單元好山</w:t>
            </w:r>
            <w:proofErr w:type="gramStart"/>
            <w:r w:rsidRPr="00F20F54">
              <w:rPr>
                <w:rFonts w:ascii="標楷體" w:eastAsia="標楷體" w:hAnsi="標楷體" w:cs="Times New Roman"/>
                <w:color w:val="000000"/>
                <w:sz w:val="20"/>
                <w:szCs w:val="20"/>
              </w:rPr>
              <w:t>好水好光景</w:t>
            </w:r>
            <w:proofErr w:type="gramEnd"/>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第四課島嶼</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一、引起動機</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請問學生有無看過《金銀島》這本故事書，請看過的學生分享故事內容。</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二、發展活動</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MS Gothic" w:eastAsia="MS Gothic" w:hAnsi="MS Gothic" w:cs="MS Gothic" w:hint="eastAsia"/>
                <w:color w:val="000000"/>
                <w:sz w:val="20"/>
                <w:szCs w:val="20"/>
              </w:rPr>
              <w:t>㈠</w:t>
            </w:r>
            <w:r w:rsidRPr="00F20F54">
              <w:rPr>
                <w:rFonts w:ascii="標楷體" w:eastAsia="標楷體" w:hAnsi="標楷體" w:hint="eastAsia"/>
                <w:color w:val="000000"/>
                <w:sz w:val="20"/>
                <w:szCs w:val="20"/>
              </w:rPr>
              <w:t>活動</w:t>
            </w:r>
            <w:proofErr w:type="gramStart"/>
            <w:r w:rsidRPr="00F20F54">
              <w:rPr>
                <w:rFonts w:ascii="標楷體" w:eastAsia="標楷體" w:hAnsi="標楷體" w:hint="eastAsia"/>
                <w:color w:val="000000"/>
                <w:sz w:val="20"/>
                <w:szCs w:val="20"/>
              </w:rPr>
              <w:t>一</w:t>
            </w:r>
            <w:proofErr w:type="gramEnd"/>
            <w:r w:rsidRPr="00F20F54">
              <w:rPr>
                <w:rFonts w:ascii="標楷體" w:eastAsia="標楷體" w:hAnsi="標楷體" w:hint="eastAsia"/>
                <w:color w:val="000000"/>
                <w:sz w:val="20"/>
                <w:szCs w:val="20"/>
              </w:rPr>
              <w:t>：來練</w:t>
            </w:r>
            <w:r w:rsidRPr="00F20F54">
              <w:rPr>
                <w:rFonts w:ascii="標楷體" w:eastAsia="標楷體" w:hAnsi="標楷體" w:cs="Times New Roman"/>
                <w:color w:val="000000"/>
                <w:sz w:val="20"/>
                <w:szCs w:val="20"/>
              </w:rPr>
              <w:t>習</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1.進行教學遊戲「尋寶趣」活動帶入「來練習」的模擬情境。</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2.展開「來練習」教學媒體頁次，指導學生作答。</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3.檢查學生作答情形並做訂正。</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4.問學生海盜的藏寶圖有提到哪些地形與地物。</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一、引起動機</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請學生試著找出本課課文或語詞、句子裡有入聲韻 h 入聲韻的字。</w:t>
            </w:r>
            <w:proofErr w:type="gramStart"/>
            <w:r w:rsidRPr="00F20F54">
              <w:rPr>
                <w:rFonts w:ascii="標楷體" w:eastAsia="標楷體" w:hAnsi="標楷體" w:cs="Times New Roman"/>
                <w:color w:val="000000"/>
                <w:sz w:val="20"/>
                <w:szCs w:val="20"/>
              </w:rPr>
              <w:t>（</w:t>
            </w:r>
            <w:proofErr w:type="gramEnd"/>
            <w:r w:rsidRPr="00F20F54">
              <w:rPr>
                <w:rFonts w:ascii="標楷體" w:eastAsia="標楷體" w:hAnsi="標楷體" w:cs="Times New Roman"/>
                <w:color w:val="000000"/>
                <w:sz w:val="20"/>
                <w:szCs w:val="20"/>
              </w:rPr>
              <w:t>課文有：矣ah、滴tih、落loh、啊ah、</w:t>
            </w:r>
            <w:proofErr w:type="gramStart"/>
            <w:r w:rsidRPr="00F20F54">
              <w:rPr>
                <w:rFonts w:ascii="標楷體" w:eastAsia="標楷體" w:hAnsi="標楷體" w:cs="Times New Roman"/>
                <w:color w:val="000000"/>
                <w:sz w:val="20"/>
                <w:szCs w:val="20"/>
              </w:rPr>
              <w:t>紮</w:t>
            </w:r>
            <w:proofErr w:type="gramEnd"/>
            <w:r w:rsidRPr="00F20F54">
              <w:rPr>
                <w:rFonts w:ascii="標楷體" w:eastAsia="標楷體" w:hAnsi="標楷體" w:cs="Times New Roman"/>
                <w:color w:val="000000"/>
                <w:sz w:val="20"/>
                <w:szCs w:val="20"/>
              </w:rPr>
              <w:t>tsah、闊khuah、咧leh，其他：較khah、狹eh、歇hioh、</w:t>
            </w:r>
            <w:proofErr w:type="gramStart"/>
            <w:r w:rsidRPr="00F20F54">
              <w:rPr>
                <w:rFonts w:ascii="標楷體" w:eastAsia="標楷體" w:hAnsi="標楷體" w:cs="Times New Roman"/>
                <w:color w:val="000000"/>
                <w:sz w:val="20"/>
                <w:szCs w:val="20"/>
              </w:rPr>
              <w:t>鴞</w:t>
            </w:r>
            <w:proofErr w:type="gramEnd"/>
            <w:r w:rsidRPr="00F20F54">
              <w:rPr>
                <w:rFonts w:ascii="標楷體" w:eastAsia="標楷體" w:hAnsi="標楷體" w:cs="Times New Roman"/>
                <w:color w:val="000000"/>
                <w:sz w:val="20"/>
                <w:szCs w:val="20"/>
              </w:rPr>
              <w:t>hioh、踅seh</w:t>
            </w:r>
            <w:proofErr w:type="gramStart"/>
            <w:r w:rsidRPr="00F20F54">
              <w:rPr>
                <w:rFonts w:ascii="標楷體" w:eastAsia="標楷體" w:hAnsi="標楷體" w:cs="Times New Roman"/>
                <w:color w:val="000000"/>
                <w:sz w:val="20"/>
                <w:szCs w:val="20"/>
              </w:rPr>
              <w:t>、著</w:t>
            </w:r>
            <w:proofErr w:type="gramEnd"/>
            <w:r w:rsidRPr="00F20F54">
              <w:rPr>
                <w:rFonts w:ascii="標楷體" w:eastAsia="標楷體" w:hAnsi="標楷體" w:cs="Times New Roman"/>
                <w:color w:val="000000"/>
                <w:sz w:val="20"/>
                <w:szCs w:val="20"/>
              </w:rPr>
              <w:t>tioh、抑iah</w:t>
            </w:r>
            <w:proofErr w:type="gramStart"/>
            <w:r w:rsidRPr="00F20F54">
              <w:rPr>
                <w:rFonts w:ascii="標楷體" w:eastAsia="標楷體" w:hAnsi="標楷體" w:cs="Times New Roman"/>
                <w:color w:val="000000"/>
                <w:sz w:val="20"/>
                <w:szCs w:val="20"/>
              </w:rPr>
              <w:t>）</w:t>
            </w:r>
            <w:proofErr w:type="gramEnd"/>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二、發展活動</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MS Gothic" w:eastAsia="MS Gothic" w:hAnsi="MS Gothic" w:cs="MS Gothic" w:hint="eastAsia"/>
                <w:color w:val="000000"/>
                <w:sz w:val="20"/>
                <w:szCs w:val="20"/>
              </w:rPr>
              <w:t>㈠</w:t>
            </w:r>
            <w:r w:rsidRPr="00F20F54">
              <w:rPr>
                <w:rFonts w:ascii="標楷體" w:eastAsia="標楷體" w:hAnsi="標楷體" w:hint="eastAsia"/>
                <w:color w:val="000000"/>
                <w:sz w:val="20"/>
                <w:szCs w:val="20"/>
              </w:rPr>
              <w:t>活動二：拼音學</w:t>
            </w:r>
            <w:r w:rsidRPr="00F20F54">
              <w:rPr>
                <w:rFonts w:ascii="標楷體" w:eastAsia="標楷體" w:hAnsi="標楷體" w:cs="Times New Roman"/>
                <w:color w:val="000000"/>
                <w:sz w:val="20"/>
                <w:szCs w:val="20"/>
              </w:rPr>
              <w:t>習</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1.</w:t>
            </w:r>
            <w:proofErr w:type="gramStart"/>
            <w:r w:rsidRPr="00F20F54">
              <w:rPr>
                <w:rFonts w:ascii="標楷體" w:eastAsia="標楷體" w:hAnsi="標楷體" w:cs="Times New Roman"/>
                <w:color w:val="000000"/>
                <w:sz w:val="20"/>
                <w:szCs w:val="20"/>
              </w:rPr>
              <w:t>教師領讀拼音</w:t>
            </w:r>
            <w:proofErr w:type="gramEnd"/>
            <w:r w:rsidRPr="00F20F54">
              <w:rPr>
                <w:rFonts w:ascii="標楷體" w:eastAsia="標楷體" w:hAnsi="標楷體" w:cs="Times New Roman"/>
                <w:color w:val="000000"/>
                <w:sz w:val="20"/>
                <w:szCs w:val="20"/>
              </w:rPr>
              <w:t>，剛找出來本課有入聲韻 h 的文字。</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2.展開教學本音標教學媒體頁次，介紹本課的入聲韻h 發音。</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lastRenderedPageBreak/>
              <w:t>3.教師在介紹</w:t>
            </w:r>
            <w:proofErr w:type="gramStart"/>
            <w:r w:rsidRPr="00F20F54">
              <w:rPr>
                <w:rFonts w:ascii="標楷體" w:eastAsia="標楷體" w:hAnsi="標楷體" w:cs="Times New Roman"/>
                <w:color w:val="000000"/>
                <w:sz w:val="20"/>
                <w:szCs w:val="20"/>
              </w:rPr>
              <w:t>各例詞</w:t>
            </w:r>
            <w:proofErr w:type="gramEnd"/>
            <w:r w:rsidRPr="00F20F54">
              <w:rPr>
                <w:rFonts w:ascii="標楷體" w:eastAsia="標楷體" w:hAnsi="標楷體" w:cs="Times New Roman"/>
                <w:color w:val="000000"/>
                <w:sz w:val="20"/>
                <w:szCs w:val="20"/>
              </w:rPr>
              <w:t>時，可再依「</w:t>
            </w:r>
            <w:proofErr w:type="gramStart"/>
            <w:r w:rsidRPr="00F20F54">
              <w:rPr>
                <w:rFonts w:ascii="標楷體" w:eastAsia="標楷體" w:hAnsi="標楷體" w:cs="Times New Roman"/>
                <w:color w:val="000000"/>
                <w:sz w:val="20"/>
                <w:szCs w:val="20"/>
              </w:rPr>
              <w:t>其他例詞</w:t>
            </w:r>
            <w:proofErr w:type="gramEnd"/>
            <w:r w:rsidRPr="00F20F54">
              <w:rPr>
                <w:rFonts w:ascii="標楷體" w:eastAsia="標楷體" w:hAnsi="標楷體" w:cs="Times New Roman"/>
                <w:color w:val="000000"/>
                <w:sz w:val="20"/>
                <w:szCs w:val="20"/>
              </w:rPr>
              <w:t>補充」裡的文字再做補充。</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4.進行教學遊戲「比手畫腳」增強入聲韻的分辨能力。</w:t>
            </w:r>
          </w:p>
          <w:p w:rsidR="00F20F54" w:rsidRPr="00F20F54" w:rsidRDefault="00F20F54" w:rsidP="00F20F54">
            <w:pPr>
              <w:pStyle w:val="Web"/>
              <w:spacing w:before="0" w:beforeAutospacing="0" w:after="0" w:afterAutospacing="0"/>
              <w:jc w:val="both"/>
              <w:rPr>
                <w:rFonts w:ascii="標楷體" w:eastAsia="標楷體" w:hAnsi="標楷體"/>
                <w:sz w:val="20"/>
                <w:szCs w:val="20"/>
              </w:rPr>
            </w:pPr>
            <w:proofErr w:type="gramStart"/>
            <w:r w:rsidRPr="00F20F54">
              <w:rPr>
                <w:rFonts w:ascii="MS Gothic" w:eastAsia="MS Gothic" w:hAnsi="MS Gothic" w:cs="MS Gothic" w:hint="eastAsia"/>
                <w:color w:val="000000"/>
                <w:sz w:val="20"/>
                <w:szCs w:val="20"/>
              </w:rPr>
              <w:t>㈢</w:t>
            </w:r>
            <w:proofErr w:type="gramEnd"/>
            <w:r w:rsidRPr="00F20F54">
              <w:rPr>
                <w:rFonts w:ascii="標楷體" w:eastAsia="標楷體" w:hAnsi="標楷體" w:hint="eastAsia"/>
                <w:color w:val="000000"/>
                <w:sz w:val="20"/>
                <w:szCs w:val="20"/>
              </w:rPr>
              <w:t>活動</w:t>
            </w:r>
            <w:proofErr w:type="gramStart"/>
            <w:r w:rsidRPr="00F20F54">
              <w:rPr>
                <w:rFonts w:ascii="標楷體" w:eastAsia="標楷體" w:hAnsi="標楷體" w:hint="eastAsia"/>
                <w:color w:val="000000"/>
                <w:sz w:val="20"/>
                <w:szCs w:val="20"/>
              </w:rPr>
              <w:t>三</w:t>
            </w:r>
            <w:proofErr w:type="gramEnd"/>
            <w:r w:rsidRPr="00F20F54">
              <w:rPr>
                <w:rFonts w:ascii="標楷體" w:eastAsia="標楷體" w:hAnsi="標楷體" w:hint="eastAsia"/>
                <w:color w:val="000000"/>
                <w:sz w:val="20"/>
                <w:szCs w:val="20"/>
              </w:rPr>
              <w:t>：拼音練</w:t>
            </w:r>
            <w:r w:rsidRPr="00F20F54">
              <w:rPr>
                <w:rFonts w:ascii="標楷體" w:eastAsia="標楷體" w:hAnsi="標楷體" w:cs="Times New Roman"/>
                <w:color w:val="000000"/>
                <w:sz w:val="20"/>
                <w:szCs w:val="20"/>
              </w:rPr>
              <w:t>習</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1.</w:t>
            </w:r>
            <w:proofErr w:type="gramStart"/>
            <w:r w:rsidRPr="00F20F54">
              <w:rPr>
                <w:rFonts w:ascii="標楷體" w:eastAsia="標楷體" w:hAnsi="標楷體" w:cs="Times New Roman"/>
                <w:color w:val="000000"/>
                <w:sz w:val="20"/>
                <w:szCs w:val="20"/>
              </w:rPr>
              <w:t>教師領讀拼音</w:t>
            </w:r>
            <w:proofErr w:type="gramEnd"/>
            <w:r w:rsidRPr="00F20F54">
              <w:rPr>
                <w:rFonts w:ascii="標楷體" w:eastAsia="標楷體" w:hAnsi="標楷體" w:cs="Times New Roman"/>
                <w:color w:val="000000"/>
                <w:sz w:val="20"/>
                <w:szCs w:val="20"/>
              </w:rPr>
              <w:t>練習裡的「參考答案」。</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2.請學生發表</w:t>
            </w:r>
            <w:proofErr w:type="gramStart"/>
            <w:r w:rsidRPr="00F20F54">
              <w:rPr>
                <w:rFonts w:ascii="標楷體" w:eastAsia="標楷體" w:hAnsi="標楷體" w:cs="Times New Roman"/>
                <w:color w:val="000000"/>
                <w:sz w:val="20"/>
                <w:szCs w:val="20"/>
              </w:rPr>
              <w:t>本課學過</w:t>
            </w:r>
            <w:proofErr w:type="gramEnd"/>
            <w:r w:rsidRPr="00F20F54">
              <w:rPr>
                <w:rFonts w:ascii="標楷體" w:eastAsia="標楷體" w:hAnsi="標楷體" w:cs="Times New Roman"/>
                <w:color w:val="000000"/>
                <w:sz w:val="20"/>
                <w:szCs w:val="20"/>
              </w:rPr>
              <w:t>的，有這些入聲韻母的文字。</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3.指導學生作答方式後，播放題目音檔進行練習。</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4.學生作答案檢查作答情形並訂正答案。</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三、統整活動</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1.依</w:t>
            </w:r>
            <w:proofErr w:type="gramStart"/>
            <w:r w:rsidRPr="00F20F54">
              <w:rPr>
                <w:rFonts w:ascii="標楷體" w:eastAsia="標楷體" w:hAnsi="標楷體" w:cs="Times New Roman"/>
                <w:color w:val="000000"/>
                <w:sz w:val="20"/>
                <w:szCs w:val="20"/>
              </w:rPr>
              <w:t>教師說的地形</w:t>
            </w:r>
            <w:proofErr w:type="gramEnd"/>
            <w:r w:rsidRPr="00F20F54">
              <w:rPr>
                <w:rFonts w:ascii="標楷體" w:eastAsia="標楷體" w:hAnsi="標楷體" w:cs="Times New Roman"/>
                <w:color w:val="000000"/>
                <w:sz w:val="20"/>
                <w:szCs w:val="20"/>
              </w:rPr>
              <w:t>與「h」入聲韻， 拿出正確的圖卡。</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2.例句1：阿「伯peh」</w:t>
            </w:r>
            <w:proofErr w:type="gramStart"/>
            <w:r w:rsidRPr="00F20F54">
              <w:rPr>
                <w:rFonts w:ascii="標楷體" w:eastAsia="標楷體" w:hAnsi="標楷體" w:cs="Times New Roman"/>
                <w:color w:val="000000"/>
                <w:sz w:val="20"/>
                <w:szCs w:val="20"/>
              </w:rPr>
              <w:t>蹛佇</w:t>
            </w:r>
            <w:proofErr w:type="gramEnd"/>
            <w:r w:rsidRPr="00F20F54">
              <w:rPr>
                <w:rFonts w:ascii="標楷體" w:eastAsia="標楷體" w:hAnsi="標楷體" w:cs="Times New Roman"/>
                <w:color w:val="000000"/>
                <w:sz w:val="20"/>
                <w:szCs w:val="20"/>
              </w:rPr>
              <w:t>開「闊khuah」的「平洋」，伊去 「</w:t>
            </w:r>
            <w:proofErr w:type="gramStart"/>
            <w:r w:rsidRPr="00F20F54">
              <w:rPr>
                <w:rFonts w:ascii="標楷體" w:eastAsia="標楷體" w:hAnsi="標楷體" w:cs="Times New Roman"/>
                <w:color w:val="000000"/>
                <w:sz w:val="20"/>
                <w:szCs w:val="20"/>
              </w:rPr>
              <w:t>懸山</w:t>
            </w:r>
            <w:proofErr w:type="gramEnd"/>
            <w:r w:rsidRPr="00F20F54">
              <w:rPr>
                <w:rFonts w:ascii="標楷體" w:eastAsia="標楷體" w:hAnsi="標楷體" w:cs="Times New Roman"/>
                <w:color w:val="000000"/>
                <w:sz w:val="20"/>
                <w:szCs w:val="20"/>
              </w:rPr>
              <w:t>」沿「溪流」轉來，會經過</w:t>
            </w:r>
            <w:proofErr w:type="gramStart"/>
            <w:r w:rsidRPr="00F20F54">
              <w:rPr>
                <w:rFonts w:ascii="標楷體" w:eastAsia="標楷體" w:hAnsi="標楷體" w:cs="Times New Roman"/>
                <w:color w:val="000000"/>
                <w:sz w:val="20"/>
                <w:szCs w:val="20"/>
              </w:rPr>
              <w:t>一</w:t>
            </w:r>
            <w:proofErr w:type="gramEnd"/>
            <w:r w:rsidRPr="00F20F54">
              <w:rPr>
                <w:rFonts w:ascii="標楷體" w:eastAsia="標楷體" w:hAnsi="標楷體" w:cs="Times New Roman"/>
                <w:color w:val="000000"/>
                <w:sz w:val="20"/>
                <w:szCs w:val="20"/>
              </w:rPr>
              <w:t>个「湖」。</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3.例句2：</w:t>
            </w:r>
            <w:proofErr w:type="gramStart"/>
            <w:r w:rsidRPr="00F20F54">
              <w:rPr>
                <w:rFonts w:ascii="標楷體" w:eastAsia="標楷體" w:hAnsi="標楷體" w:cs="Times New Roman"/>
                <w:color w:val="000000"/>
                <w:sz w:val="20"/>
                <w:szCs w:val="20"/>
              </w:rPr>
              <w:t>食飯</w:t>
            </w:r>
            <w:proofErr w:type="gramEnd"/>
            <w:r w:rsidRPr="00F20F54">
              <w:rPr>
                <w:rFonts w:ascii="標楷體" w:eastAsia="標楷體" w:hAnsi="標楷體" w:cs="Times New Roman"/>
                <w:color w:val="000000"/>
                <w:sz w:val="20"/>
                <w:szCs w:val="20"/>
              </w:rPr>
              <w:t>「桌toh」</w:t>
            </w:r>
            <w:proofErr w:type="gramStart"/>
            <w:r w:rsidRPr="00F20F54">
              <w:rPr>
                <w:rFonts w:ascii="標楷體" w:eastAsia="標楷體" w:hAnsi="標楷體" w:cs="Times New Roman"/>
                <w:color w:val="000000"/>
                <w:sz w:val="20"/>
                <w:szCs w:val="20"/>
              </w:rPr>
              <w:t>頂懸有</w:t>
            </w:r>
            <w:proofErr w:type="gramEnd"/>
            <w:r w:rsidRPr="00F20F54">
              <w:rPr>
                <w:rFonts w:ascii="標楷體" w:eastAsia="標楷體" w:hAnsi="標楷體" w:cs="Times New Roman"/>
                <w:color w:val="000000"/>
                <w:sz w:val="20"/>
                <w:szCs w:val="20"/>
              </w:rPr>
              <w:t>一盤豬「肉bah」。</w:t>
            </w:r>
          </w:p>
        </w:tc>
        <w:tc>
          <w:tcPr>
            <w:tcW w:w="811" w:type="pct"/>
          </w:tcPr>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lastRenderedPageBreak/>
              <w:t>口頭評量：</w:t>
            </w:r>
            <w:r w:rsidRPr="00F20F54">
              <w:rPr>
                <w:rFonts w:ascii="標楷體" w:eastAsia="標楷體" w:hAnsi="標楷體" w:hint="eastAsia"/>
                <w:color w:val="000000"/>
                <w:sz w:val="20"/>
                <w:szCs w:val="20"/>
              </w:rPr>
              <w:t>參考故事對白與同學角色扮演進行對話練習。</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實作評量：</w:t>
            </w:r>
            <w:r w:rsidRPr="00F20F54">
              <w:rPr>
                <w:rFonts w:ascii="標楷體" w:eastAsia="標楷體" w:hAnsi="標楷體" w:hint="eastAsia"/>
                <w:color w:val="000000"/>
                <w:sz w:val="20"/>
                <w:szCs w:val="20"/>
              </w:rPr>
              <w:t>聽懂題目並正確的作答。</w:t>
            </w:r>
          </w:p>
        </w:tc>
        <w:tc>
          <w:tcPr>
            <w:tcW w:w="1028" w:type="pct"/>
          </w:tcPr>
          <w:p w:rsidR="00F20F54" w:rsidRPr="00F20F54" w:rsidRDefault="00F20F54" w:rsidP="00F20F54">
            <w:pPr>
              <w:rPr>
                <w:rFonts w:ascii="標楷體" w:eastAsia="標楷體" w:hAnsi="標楷體"/>
                <w:sz w:val="20"/>
                <w:szCs w:val="20"/>
              </w:rPr>
            </w:pPr>
          </w:p>
        </w:tc>
      </w:tr>
      <w:tr w:rsidR="00F20F54" w:rsidRPr="004F4430" w:rsidTr="00DA6A80">
        <w:trPr>
          <w:trHeight w:val="1834"/>
        </w:trPr>
        <w:tc>
          <w:tcPr>
            <w:tcW w:w="364" w:type="pct"/>
            <w:vAlign w:val="center"/>
          </w:tcPr>
          <w:p w:rsidR="00F20F54" w:rsidRPr="004F4430" w:rsidRDefault="00F20F54" w:rsidP="00F20F54">
            <w:pPr>
              <w:jc w:val="center"/>
              <w:rPr>
                <w:rFonts w:ascii="標楷體" w:eastAsia="標楷體" w:hAnsi="標楷體"/>
                <w:sz w:val="26"/>
                <w:szCs w:val="26"/>
              </w:rPr>
            </w:pPr>
            <w:r w:rsidRPr="004F4430">
              <w:rPr>
                <w:rFonts w:ascii="標楷體" w:eastAsia="標楷體" w:hAnsi="標楷體"/>
                <w:sz w:val="26"/>
                <w:szCs w:val="26"/>
              </w:rPr>
              <w:t>十五</w:t>
            </w:r>
          </w:p>
        </w:tc>
        <w:tc>
          <w:tcPr>
            <w:tcW w:w="663" w:type="pct"/>
            <w:vAlign w:val="center"/>
          </w:tcPr>
          <w:p w:rsidR="00F20F54" w:rsidRPr="00F20F54" w:rsidRDefault="00F20F54" w:rsidP="00F20F54">
            <w:pPr>
              <w:pStyle w:val="Web"/>
              <w:spacing w:before="0" w:beforeAutospacing="0" w:after="0" w:afterAutospacing="0"/>
              <w:jc w:val="center"/>
              <w:rPr>
                <w:rFonts w:ascii="標楷體" w:eastAsia="標楷體" w:hAnsi="標楷體"/>
                <w:sz w:val="20"/>
                <w:szCs w:val="20"/>
              </w:rPr>
            </w:pPr>
            <w:r w:rsidRPr="00F20F54">
              <w:rPr>
                <w:rFonts w:ascii="標楷體" w:eastAsia="標楷體" w:hAnsi="標楷體" w:cs="Times New Roman"/>
                <w:color w:val="000000"/>
                <w:sz w:val="20"/>
                <w:szCs w:val="20"/>
              </w:rPr>
              <w:t>第三單元 好山</w:t>
            </w:r>
            <w:proofErr w:type="gramStart"/>
            <w:r w:rsidRPr="00F20F54">
              <w:rPr>
                <w:rFonts w:ascii="標楷體" w:eastAsia="標楷體" w:hAnsi="標楷體" w:cs="Times New Roman"/>
                <w:color w:val="000000"/>
                <w:sz w:val="20"/>
                <w:szCs w:val="20"/>
              </w:rPr>
              <w:t>好水好光景</w:t>
            </w:r>
            <w:proofErr w:type="gramEnd"/>
          </w:p>
          <w:p w:rsidR="00F20F54" w:rsidRPr="00F20F54" w:rsidRDefault="00F20F54" w:rsidP="00F20F54">
            <w:pPr>
              <w:pStyle w:val="Web"/>
              <w:spacing w:before="0" w:beforeAutospacing="0" w:after="0" w:afterAutospacing="0"/>
              <w:jc w:val="center"/>
              <w:rPr>
                <w:rFonts w:ascii="標楷體" w:eastAsia="標楷體" w:hAnsi="標楷體"/>
                <w:sz w:val="20"/>
                <w:szCs w:val="20"/>
              </w:rPr>
            </w:pPr>
            <w:r w:rsidRPr="00F20F54">
              <w:rPr>
                <w:rFonts w:ascii="標楷體" w:eastAsia="標楷體" w:hAnsi="標楷體" w:cs="Times New Roman"/>
                <w:color w:val="000000"/>
                <w:sz w:val="20"/>
                <w:szCs w:val="20"/>
              </w:rPr>
              <w:t>第五課 地動</w:t>
            </w:r>
          </w:p>
        </w:tc>
        <w:tc>
          <w:tcPr>
            <w:tcW w:w="827" w:type="pct"/>
            <w:gridSpan w:val="2"/>
            <w:tcBorders>
              <w:right w:val="single" w:sz="4" w:space="0" w:color="auto"/>
            </w:tcBorders>
          </w:tcPr>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閩-E-A1 具備認識閩南語文對個人生活的重要性，並能主動學習，進而建立學習閩南語文的能力。</w:t>
            </w:r>
          </w:p>
        </w:tc>
        <w:tc>
          <w:tcPr>
            <w:tcW w:w="1307" w:type="pct"/>
            <w:gridSpan w:val="3"/>
            <w:tcBorders>
              <w:left w:val="single" w:sz="4" w:space="0" w:color="auto"/>
            </w:tcBorders>
          </w:tcPr>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第三單元好山</w:t>
            </w:r>
            <w:proofErr w:type="gramStart"/>
            <w:r w:rsidRPr="00F20F54">
              <w:rPr>
                <w:rFonts w:ascii="標楷體" w:eastAsia="標楷體" w:hAnsi="標楷體" w:cs="Times New Roman"/>
                <w:color w:val="000000"/>
                <w:sz w:val="20"/>
                <w:szCs w:val="20"/>
              </w:rPr>
              <w:t>好水好光景</w:t>
            </w:r>
            <w:proofErr w:type="gramEnd"/>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第五課地動</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一、引起動機</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1.邀請學生發表地震相關經驗，並為學生介紹臺灣地震概況。</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2.教師讓學生看課文情境圖，並說一說圖中情境，再以此導入課文主題。</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二、發展活動</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MS Gothic" w:eastAsia="MS Gothic" w:hAnsi="MS Gothic" w:cs="MS Gothic" w:hint="eastAsia"/>
                <w:color w:val="000000"/>
                <w:sz w:val="20"/>
                <w:szCs w:val="20"/>
              </w:rPr>
              <w:t>㈠</w:t>
            </w:r>
            <w:r w:rsidRPr="00F20F54">
              <w:rPr>
                <w:rFonts w:ascii="標楷體" w:eastAsia="標楷體" w:hAnsi="標楷體" w:hint="eastAsia"/>
                <w:color w:val="000000"/>
                <w:sz w:val="20"/>
                <w:szCs w:val="20"/>
              </w:rPr>
              <w:t>活動</w:t>
            </w:r>
            <w:proofErr w:type="gramStart"/>
            <w:r w:rsidRPr="00F20F54">
              <w:rPr>
                <w:rFonts w:ascii="標楷體" w:eastAsia="標楷體" w:hAnsi="標楷體" w:hint="eastAsia"/>
                <w:color w:val="000000"/>
                <w:sz w:val="20"/>
                <w:szCs w:val="20"/>
              </w:rPr>
              <w:t>一</w:t>
            </w:r>
            <w:proofErr w:type="gramEnd"/>
            <w:r w:rsidRPr="00F20F54">
              <w:rPr>
                <w:rFonts w:ascii="標楷體" w:eastAsia="標楷體" w:hAnsi="標楷體" w:hint="eastAsia"/>
                <w:color w:val="000000"/>
                <w:sz w:val="20"/>
                <w:szCs w:val="20"/>
              </w:rPr>
              <w:t>：課</w:t>
            </w:r>
            <w:r w:rsidRPr="00F20F54">
              <w:rPr>
                <w:rFonts w:ascii="標楷體" w:eastAsia="標楷體" w:hAnsi="標楷體" w:cs="Times New Roman"/>
                <w:color w:val="000000"/>
                <w:sz w:val="20"/>
                <w:szCs w:val="20"/>
              </w:rPr>
              <w:t>文</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1.播放九二一大地震影片並稍作介紹損害情況。</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2.和學生討論地震與地球外殼造山運動的因果關係。</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3.進行「上課的時」教學遊戲，將學生分成六組，一組是旁白， 五組是各角色，各</w:t>
            </w:r>
            <w:r w:rsidRPr="00F20F54">
              <w:rPr>
                <w:rFonts w:ascii="標楷體" w:eastAsia="標楷體" w:hAnsi="標楷體" w:cs="Times New Roman"/>
                <w:color w:val="000000"/>
                <w:sz w:val="20"/>
                <w:szCs w:val="20"/>
              </w:rPr>
              <w:lastRenderedPageBreak/>
              <w:t>組負責討論出各自角色的該段課文句子並讀出。</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4.學生發表後，教師再做發音修正並一起討論內容含意。</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5.參考「關鍵提問」裡的問題向學生發問。</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6.介紹一課一字與句型、</w:t>
            </w:r>
            <w:proofErr w:type="gramStart"/>
            <w:r w:rsidRPr="00F20F54">
              <w:rPr>
                <w:rFonts w:ascii="標楷體" w:eastAsia="標楷體" w:hAnsi="標楷體" w:cs="Times New Roman"/>
                <w:color w:val="000000"/>
                <w:sz w:val="20"/>
                <w:szCs w:val="20"/>
              </w:rPr>
              <w:t>文白音</w:t>
            </w:r>
            <w:proofErr w:type="gramEnd"/>
            <w:r w:rsidRPr="00F20F54">
              <w:rPr>
                <w:rFonts w:ascii="標楷體" w:eastAsia="標楷體" w:hAnsi="標楷體" w:cs="Times New Roman"/>
                <w:color w:val="000000"/>
                <w:sz w:val="20"/>
                <w:szCs w:val="20"/>
              </w:rPr>
              <w:t>和有方音差的字詞。</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7.進行教學遊戲「上課的時」模擬課文情境。</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MS Gothic" w:eastAsia="MS Gothic" w:hAnsi="MS Gothic" w:cs="MS Gothic" w:hint="eastAsia"/>
                <w:color w:val="000000"/>
                <w:sz w:val="20"/>
                <w:szCs w:val="20"/>
              </w:rPr>
              <w:t>㈡</w:t>
            </w:r>
            <w:r w:rsidRPr="00F20F54">
              <w:rPr>
                <w:rFonts w:ascii="標楷體" w:eastAsia="標楷體" w:hAnsi="標楷體" w:hint="eastAsia"/>
                <w:color w:val="000000"/>
                <w:sz w:val="20"/>
                <w:szCs w:val="20"/>
              </w:rPr>
              <w:t>活動二：我</w:t>
            </w:r>
            <w:proofErr w:type="gramStart"/>
            <w:r w:rsidRPr="00F20F54">
              <w:rPr>
                <w:rFonts w:ascii="標楷體" w:eastAsia="標楷體" w:hAnsi="標楷體" w:hint="eastAsia"/>
                <w:color w:val="000000"/>
                <w:sz w:val="20"/>
                <w:szCs w:val="20"/>
              </w:rPr>
              <w:t>會曉</w:t>
            </w:r>
            <w:r w:rsidRPr="00F20F54">
              <w:rPr>
                <w:rFonts w:ascii="標楷體" w:eastAsia="標楷體" w:hAnsi="標楷體" w:cs="Times New Roman"/>
                <w:color w:val="000000"/>
                <w:sz w:val="20"/>
                <w:szCs w:val="20"/>
              </w:rPr>
              <w:t>講</w:t>
            </w:r>
            <w:proofErr w:type="gramEnd"/>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1.展開「我</w:t>
            </w:r>
            <w:proofErr w:type="gramStart"/>
            <w:r w:rsidRPr="00F20F54">
              <w:rPr>
                <w:rFonts w:ascii="標楷體" w:eastAsia="標楷體" w:hAnsi="標楷體" w:cs="Times New Roman"/>
                <w:color w:val="000000"/>
                <w:sz w:val="20"/>
                <w:szCs w:val="20"/>
              </w:rPr>
              <w:t>會曉講</w:t>
            </w:r>
            <w:proofErr w:type="gramEnd"/>
            <w:r w:rsidRPr="00F20F54">
              <w:rPr>
                <w:rFonts w:ascii="標楷體" w:eastAsia="標楷體" w:hAnsi="標楷體" w:cs="Times New Roman"/>
                <w:color w:val="000000"/>
                <w:sz w:val="20"/>
                <w:szCs w:val="20"/>
              </w:rPr>
              <w:t>」語詞頁，先介紹各種天然災害的說法。</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2.和學生討論各種天然災害可能引起的損害情況與應變或預防方法。</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3.引導學生自行讀出各災害例句後再</w:t>
            </w:r>
            <w:proofErr w:type="gramStart"/>
            <w:r w:rsidRPr="00F20F54">
              <w:rPr>
                <w:rFonts w:ascii="標楷體" w:eastAsia="標楷體" w:hAnsi="標楷體" w:cs="Times New Roman"/>
                <w:color w:val="000000"/>
                <w:sz w:val="20"/>
                <w:szCs w:val="20"/>
              </w:rPr>
              <w:t>範</w:t>
            </w:r>
            <w:proofErr w:type="gramEnd"/>
            <w:r w:rsidRPr="00F20F54">
              <w:rPr>
                <w:rFonts w:ascii="標楷體" w:eastAsia="標楷體" w:hAnsi="標楷體" w:cs="Times New Roman"/>
                <w:color w:val="000000"/>
                <w:sz w:val="20"/>
                <w:szCs w:val="20"/>
              </w:rPr>
              <w:t>讀與解釋含意。</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4.以災害語詞提問，學生嘗試以例句回答做練習。</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5.進行教學遊戲「大風颱」熟習各語詞說法。</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三、統整活動</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1.參考「關鍵提問」讓學生動動腦。</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2.問學生各災害會有何種損害情況。</w:t>
            </w:r>
          </w:p>
        </w:tc>
        <w:tc>
          <w:tcPr>
            <w:tcW w:w="811" w:type="pct"/>
          </w:tcPr>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lastRenderedPageBreak/>
              <w:t>口頭評量：</w:t>
            </w:r>
            <w:r w:rsidRPr="00F20F54">
              <w:rPr>
                <w:rFonts w:ascii="標楷體" w:eastAsia="標楷體" w:hAnsi="標楷體" w:hint="eastAsia"/>
                <w:color w:val="000000"/>
                <w:sz w:val="20"/>
                <w:szCs w:val="20"/>
              </w:rPr>
              <w:t>正確朗讀課文與理解文意。</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實作評量：</w:t>
            </w:r>
            <w:r w:rsidRPr="00F20F54">
              <w:rPr>
                <w:rFonts w:ascii="標楷體" w:eastAsia="標楷體" w:hAnsi="標楷體" w:hint="eastAsia"/>
                <w:color w:val="000000"/>
                <w:sz w:val="20"/>
                <w:szCs w:val="20"/>
              </w:rPr>
              <w:t>理解地震時避難的正確應</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hint="eastAsia"/>
                <w:color w:val="000000"/>
                <w:sz w:val="20"/>
                <w:szCs w:val="20"/>
              </w:rPr>
              <w:t>變動作。</w:t>
            </w:r>
          </w:p>
        </w:tc>
        <w:tc>
          <w:tcPr>
            <w:tcW w:w="1028" w:type="pct"/>
          </w:tcPr>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【環境教育】</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環E11 認識臺灣曾經發生的重大災害。</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E12 養成對災害的警覺心及敏感度，對災害有基本的了解，並能避免災害的發生。</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【環境教育】</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環E11 認識臺灣曾經發生的重大災害。</w:t>
            </w:r>
          </w:p>
        </w:tc>
      </w:tr>
      <w:tr w:rsidR="00F20F54" w:rsidRPr="004F4430" w:rsidTr="00DA6A80">
        <w:trPr>
          <w:trHeight w:val="1685"/>
        </w:trPr>
        <w:tc>
          <w:tcPr>
            <w:tcW w:w="364" w:type="pct"/>
            <w:vAlign w:val="center"/>
          </w:tcPr>
          <w:p w:rsidR="00F20F54" w:rsidRPr="004F4430" w:rsidRDefault="00F20F54" w:rsidP="00F20F54">
            <w:pPr>
              <w:jc w:val="center"/>
              <w:rPr>
                <w:rFonts w:ascii="標楷體" w:eastAsia="標楷體" w:hAnsi="標楷體"/>
                <w:sz w:val="26"/>
                <w:szCs w:val="26"/>
              </w:rPr>
            </w:pPr>
            <w:r w:rsidRPr="004F4430">
              <w:rPr>
                <w:rFonts w:ascii="標楷體" w:eastAsia="標楷體" w:hAnsi="標楷體"/>
                <w:sz w:val="26"/>
                <w:szCs w:val="26"/>
              </w:rPr>
              <w:t>十六</w:t>
            </w:r>
          </w:p>
        </w:tc>
        <w:tc>
          <w:tcPr>
            <w:tcW w:w="663" w:type="pct"/>
            <w:vAlign w:val="center"/>
          </w:tcPr>
          <w:p w:rsidR="00F20F54" w:rsidRPr="00F20F54" w:rsidRDefault="00F20F54" w:rsidP="00F20F54">
            <w:pPr>
              <w:pStyle w:val="Web"/>
              <w:spacing w:before="0" w:beforeAutospacing="0" w:after="0" w:afterAutospacing="0"/>
              <w:jc w:val="center"/>
              <w:rPr>
                <w:rFonts w:ascii="標楷體" w:eastAsia="標楷體" w:hAnsi="標楷體"/>
                <w:sz w:val="20"/>
                <w:szCs w:val="20"/>
              </w:rPr>
            </w:pPr>
            <w:r w:rsidRPr="00F20F54">
              <w:rPr>
                <w:rFonts w:ascii="標楷體" w:eastAsia="標楷體" w:hAnsi="標楷體" w:cs="Times New Roman"/>
                <w:color w:val="000000"/>
                <w:sz w:val="20"/>
                <w:szCs w:val="20"/>
              </w:rPr>
              <w:t>第三單元 好山</w:t>
            </w:r>
            <w:proofErr w:type="gramStart"/>
            <w:r w:rsidRPr="00F20F54">
              <w:rPr>
                <w:rFonts w:ascii="標楷體" w:eastAsia="標楷體" w:hAnsi="標楷體" w:cs="Times New Roman"/>
                <w:color w:val="000000"/>
                <w:sz w:val="20"/>
                <w:szCs w:val="20"/>
              </w:rPr>
              <w:t>好水好光景</w:t>
            </w:r>
            <w:proofErr w:type="gramEnd"/>
          </w:p>
          <w:p w:rsidR="00F20F54" w:rsidRPr="00F20F54" w:rsidRDefault="00F20F54" w:rsidP="00F20F54">
            <w:pPr>
              <w:pStyle w:val="Web"/>
              <w:spacing w:before="0" w:beforeAutospacing="0" w:after="0" w:afterAutospacing="0"/>
              <w:jc w:val="center"/>
              <w:rPr>
                <w:rFonts w:ascii="標楷體" w:eastAsia="標楷體" w:hAnsi="標楷體"/>
                <w:sz w:val="20"/>
                <w:szCs w:val="20"/>
              </w:rPr>
            </w:pPr>
            <w:r w:rsidRPr="00F20F54">
              <w:rPr>
                <w:rFonts w:ascii="標楷體" w:eastAsia="標楷體" w:hAnsi="標楷體" w:cs="Times New Roman"/>
                <w:color w:val="000000"/>
                <w:sz w:val="20"/>
                <w:szCs w:val="20"/>
              </w:rPr>
              <w:t>第五課 地動</w:t>
            </w:r>
          </w:p>
        </w:tc>
        <w:tc>
          <w:tcPr>
            <w:tcW w:w="827" w:type="pct"/>
            <w:gridSpan w:val="2"/>
            <w:tcBorders>
              <w:right w:val="single" w:sz="4" w:space="0" w:color="auto"/>
            </w:tcBorders>
          </w:tcPr>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閩-E-A1 具備認識閩南語文對個人生活的重要性，並能主動學習，進而建立學習閩南語文的能力。</w:t>
            </w:r>
          </w:p>
        </w:tc>
        <w:tc>
          <w:tcPr>
            <w:tcW w:w="1307" w:type="pct"/>
            <w:gridSpan w:val="3"/>
            <w:tcBorders>
              <w:left w:val="single" w:sz="4" w:space="0" w:color="auto"/>
            </w:tcBorders>
          </w:tcPr>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第三單元好山</w:t>
            </w:r>
            <w:proofErr w:type="gramStart"/>
            <w:r w:rsidRPr="00F20F54">
              <w:rPr>
                <w:rFonts w:ascii="標楷體" w:eastAsia="標楷體" w:hAnsi="標楷體" w:cs="Times New Roman"/>
                <w:color w:val="000000"/>
                <w:sz w:val="20"/>
                <w:szCs w:val="20"/>
              </w:rPr>
              <w:t>好水好光景</w:t>
            </w:r>
            <w:proofErr w:type="gramEnd"/>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第五課地動</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一、引起動機</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教師提問：「如果遇到颱風該如何應變。」由此引入「做伙來造句」的句型練習。</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二、發展活動</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MS Gothic" w:eastAsia="MS Gothic" w:hAnsi="MS Gothic" w:cs="MS Gothic" w:hint="eastAsia"/>
                <w:color w:val="000000"/>
                <w:sz w:val="20"/>
                <w:szCs w:val="20"/>
              </w:rPr>
              <w:t>㈠</w:t>
            </w:r>
            <w:r w:rsidRPr="00F20F54">
              <w:rPr>
                <w:rFonts w:ascii="標楷體" w:eastAsia="標楷體" w:hAnsi="標楷體" w:hint="eastAsia"/>
                <w:color w:val="000000"/>
                <w:sz w:val="20"/>
                <w:szCs w:val="20"/>
              </w:rPr>
              <w:t>活動</w:t>
            </w:r>
            <w:proofErr w:type="gramStart"/>
            <w:r w:rsidRPr="00F20F54">
              <w:rPr>
                <w:rFonts w:ascii="標楷體" w:eastAsia="標楷體" w:hAnsi="標楷體" w:hint="eastAsia"/>
                <w:color w:val="000000"/>
                <w:sz w:val="20"/>
                <w:szCs w:val="20"/>
              </w:rPr>
              <w:t>一</w:t>
            </w:r>
            <w:proofErr w:type="gramEnd"/>
            <w:r w:rsidRPr="00F20F54">
              <w:rPr>
                <w:rFonts w:ascii="標楷體" w:eastAsia="標楷體" w:hAnsi="標楷體" w:hint="eastAsia"/>
                <w:color w:val="000000"/>
                <w:sz w:val="20"/>
                <w:szCs w:val="20"/>
              </w:rPr>
              <w:t>：做伙來造</w:t>
            </w:r>
            <w:r w:rsidRPr="00F20F54">
              <w:rPr>
                <w:rFonts w:ascii="標楷體" w:eastAsia="標楷體" w:hAnsi="標楷體" w:cs="Times New Roman"/>
                <w:color w:val="000000"/>
                <w:sz w:val="20"/>
                <w:szCs w:val="20"/>
              </w:rPr>
              <w:t>句</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1.以遇到颱風時該如何應變的情況導入本課句型。</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lastRenderedPageBreak/>
              <w:t>2.展開教學媒體</w:t>
            </w:r>
            <w:proofErr w:type="gramStart"/>
            <w:r w:rsidRPr="00F20F54">
              <w:rPr>
                <w:rFonts w:ascii="標楷體" w:eastAsia="標楷體" w:hAnsi="標楷體" w:cs="Times New Roman"/>
                <w:color w:val="000000"/>
                <w:sz w:val="20"/>
                <w:szCs w:val="20"/>
              </w:rPr>
              <w:t>本課次頁</w:t>
            </w:r>
            <w:proofErr w:type="gramEnd"/>
            <w:r w:rsidRPr="00F20F54">
              <w:rPr>
                <w:rFonts w:ascii="標楷體" w:eastAsia="標楷體" w:hAnsi="標楷體" w:cs="Times New Roman"/>
                <w:color w:val="000000"/>
                <w:sz w:val="20"/>
                <w:szCs w:val="20"/>
              </w:rPr>
              <w:t>，讓學生說說插圖情境內容。</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3.介紹本句型結構後，和學生探索並讀出句子。</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4.以文法補充內的例句介紹此句型的其他情境句子。</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5.分組各讀出一句練習，由別組評論有無錯誤。</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MS Gothic" w:eastAsia="MS Gothic" w:hAnsi="MS Gothic" w:cs="MS Gothic" w:hint="eastAsia"/>
                <w:color w:val="000000"/>
                <w:sz w:val="20"/>
                <w:szCs w:val="20"/>
              </w:rPr>
              <w:t>㈡</w:t>
            </w:r>
            <w:r w:rsidRPr="00F20F54">
              <w:rPr>
                <w:rFonts w:ascii="標楷體" w:eastAsia="標楷體" w:hAnsi="標楷體" w:hint="eastAsia"/>
                <w:color w:val="000000"/>
                <w:sz w:val="20"/>
                <w:szCs w:val="20"/>
              </w:rPr>
              <w:t>活動二：相招來開</w:t>
            </w:r>
            <w:r w:rsidRPr="00F20F54">
              <w:rPr>
                <w:rFonts w:ascii="標楷體" w:eastAsia="標楷體" w:hAnsi="標楷體" w:cs="Times New Roman"/>
                <w:color w:val="000000"/>
                <w:sz w:val="20"/>
                <w:szCs w:val="20"/>
              </w:rPr>
              <w:t>講</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1.將情境插圖裡的對白分給適當的組別，嘗試自行讀出與翻譯。</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2.如有不恰當或錯誤者，他組可以提出與修正。</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3.最後播放音檔，教師並講評</w:t>
            </w:r>
            <w:proofErr w:type="gramStart"/>
            <w:r w:rsidRPr="00F20F54">
              <w:rPr>
                <w:rFonts w:ascii="標楷體" w:eastAsia="標楷體" w:hAnsi="標楷體" w:cs="Times New Roman"/>
                <w:color w:val="000000"/>
                <w:sz w:val="20"/>
                <w:szCs w:val="20"/>
              </w:rPr>
              <w:t>與領讀和</w:t>
            </w:r>
            <w:proofErr w:type="gramEnd"/>
            <w:r w:rsidRPr="00F20F54">
              <w:rPr>
                <w:rFonts w:ascii="標楷體" w:eastAsia="標楷體" w:hAnsi="標楷體" w:cs="Times New Roman"/>
                <w:color w:val="000000"/>
                <w:sz w:val="20"/>
                <w:szCs w:val="20"/>
              </w:rPr>
              <w:t>釋義。</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4.選出一組六名學生，各練習一句對白。</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5.由熟習的三位學生做角色扮演模擬情境演出。</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6.教師參考「對話補充」的內容將對白加長，滿足能力較強的學生。</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一、引起動機</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請學生就插圖裡的情境說出本單元教過的地形地貌與發生何事。</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二、發展活動</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MS Gothic" w:eastAsia="MS Gothic" w:hAnsi="MS Gothic" w:cs="MS Gothic" w:hint="eastAsia"/>
                <w:color w:val="000000"/>
                <w:sz w:val="20"/>
                <w:szCs w:val="20"/>
              </w:rPr>
              <w:t>㈠</w:t>
            </w:r>
            <w:r w:rsidRPr="00F20F54">
              <w:rPr>
                <w:rFonts w:ascii="標楷體" w:eastAsia="標楷體" w:hAnsi="標楷體" w:hint="eastAsia"/>
                <w:color w:val="000000"/>
                <w:sz w:val="20"/>
                <w:szCs w:val="20"/>
              </w:rPr>
              <w:t>活動</w:t>
            </w:r>
            <w:proofErr w:type="gramStart"/>
            <w:r w:rsidRPr="00F20F54">
              <w:rPr>
                <w:rFonts w:ascii="標楷體" w:eastAsia="標楷體" w:hAnsi="標楷體" w:hint="eastAsia"/>
                <w:color w:val="000000"/>
                <w:sz w:val="20"/>
                <w:szCs w:val="20"/>
              </w:rPr>
              <w:t>一</w:t>
            </w:r>
            <w:proofErr w:type="gramEnd"/>
            <w:r w:rsidRPr="00F20F54">
              <w:rPr>
                <w:rFonts w:ascii="標楷體" w:eastAsia="標楷體" w:hAnsi="標楷體" w:hint="eastAsia"/>
                <w:color w:val="000000"/>
                <w:sz w:val="20"/>
                <w:szCs w:val="20"/>
              </w:rPr>
              <w:t>：來練</w:t>
            </w:r>
            <w:r w:rsidRPr="00F20F54">
              <w:rPr>
                <w:rFonts w:ascii="標楷體" w:eastAsia="標楷體" w:hAnsi="標楷體" w:cs="Times New Roman"/>
                <w:color w:val="000000"/>
                <w:sz w:val="20"/>
                <w:szCs w:val="20"/>
              </w:rPr>
              <w:t>習</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1.複習「參考語詞」裡的災害語詞。</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2.播放音檔引導學生作答。</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3.作答完畢，教師檢查答案後， 和學生討論正確答案。</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4.有錯的學生請訂正。</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5.徵求學生翻譯題意與解釋並指導不會的同學。</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三、統整活動</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lastRenderedPageBreak/>
              <w:t>參考補充例句，用「若拄著</w:t>
            </w:r>
            <w:r w:rsidRPr="00F20F54">
              <w:rPr>
                <w:rFonts w:ascii="MS Gothic" w:eastAsia="MS Gothic" w:hAnsi="MS Gothic" w:cs="MS Gothic" w:hint="eastAsia"/>
                <w:color w:val="000000"/>
                <w:sz w:val="20"/>
                <w:szCs w:val="20"/>
              </w:rPr>
              <w:t>⋯⋯</w:t>
            </w:r>
            <w:r w:rsidRPr="00F20F54">
              <w:rPr>
                <w:rFonts w:ascii="標楷體" w:eastAsia="標楷體" w:hAnsi="標楷體" w:cs="Times New Roman"/>
                <w:color w:val="000000"/>
                <w:sz w:val="20"/>
                <w:szCs w:val="20"/>
              </w:rPr>
              <w:t>可能會</w:t>
            </w:r>
            <w:r w:rsidRPr="00F20F54">
              <w:rPr>
                <w:rFonts w:ascii="MS Gothic" w:eastAsia="MS Gothic" w:hAnsi="MS Gothic" w:cs="MS Gothic" w:hint="eastAsia"/>
                <w:color w:val="000000"/>
                <w:sz w:val="20"/>
                <w:szCs w:val="20"/>
              </w:rPr>
              <w:t>⋯⋯</w:t>
            </w:r>
            <w:r w:rsidRPr="00F20F54">
              <w:rPr>
                <w:rFonts w:ascii="標楷體" w:eastAsia="標楷體" w:hAnsi="標楷體" w:cs="Times New Roman"/>
                <w:color w:val="000000"/>
                <w:sz w:val="20"/>
                <w:szCs w:val="20"/>
              </w:rPr>
              <w:t>」和學生討論可能的災害，例：若拄著「風</w:t>
            </w:r>
            <w:proofErr w:type="gramStart"/>
            <w:r w:rsidRPr="00F20F54">
              <w:rPr>
                <w:rFonts w:ascii="標楷體" w:eastAsia="標楷體" w:hAnsi="標楷體" w:cs="Times New Roman"/>
                <w:color w:val="000000"/>
                <w:sz w:val="20"/>
                <w:szCs w:val="20"/>
              </w:rPr>
              <w:t>颱</w:t>
            </w:r>
            <w:proofErr w:type="gramEnd"/>
            <w:r w:rsidRPr="00F20F54">
              <w:rPr>
                <w:rFonts w:ascii="標楷體" w:eastAsia="標楷體" w:hAnsi="標楷體" w:cs="Times New Roman"/>
                <w:color w:val="000000"/>
                <w:sz w:val="20"/>
                <w:szCs w:val="20"/>
              </w:rPr>
              <w:t>」，可能會「做大水」。</w:t>
            </w:r>
          </w:p>
        </w:tc>
        <w:tc>
          <w:tcPr>
            <w:tcW w:w="811" w:type="pct"/>
          </w:tcPr>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lastRenderedPageBreak/>
              <w:t>口頭評量：說出插圖例句並理解含意，使用於日常生活情境中。</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討論活動：參考「相招來開講」的進行角色扮演情境對話。</w:t>
            </w:r>
          </w:p>
        </w:tc>
        <w:tc>
          <w:tcPr>
            <w:tcW w:w="1028" w:type="pct"/>
          </w:tcPr>
          <w:p w:rsidR="00F20F54" w:rsidRPr="00F20F54" w:rsidRDefault="00F20F54" w:rsidP="00F20F54">
            <w:pPr>
              <w:rPr>
                <w:rFonts w:ascii="標楷體" w:eastAsia="標楷體" w:hAnsi="標楷體"/>
                <w:sz w:val="20"/>
                <w:szCs w:val="20"/>
              </w:rPr>
            </w:pPr>
          </w:p>
        </w:tc>
      </w:tr>
      <w:tr w:rsidR="00F20F54" w:rsidRPr="004F4430" w:rsidTr="00DA6A80">
        <w:trPr>
          <w:trHeight w:val="1827"/>
        </w:trPr>
        <w:tc>
          <w:tcPr>
            <w:tcW w:w="364" w:type="pct"/>
            <w:vAlign w:val="center"/>
          </w:tcPr>
          <w:p w:rsidR="00F20F54" w:rsidRPr="004F4430" w:rsidRDefault="00F20F54" w:rsidP="00F20F54">
            <w:pPr>
              <w:jc w:val="center"/>
              <w:rPr>
                <w:rFonts w:ascii="標楷體" w:eastAsia="標楷體" w:hAnsi="標楷體"/>
                <w:sz w:val="26"/>
                <w:szCs w:val="26"/>
              </w:rPr>
            </w:pPr>
            <w:r w:rsidRPr="004F4430">
              <w:rPr>
                <w:rFonts w:ascii="標楷體" w:eastAsia="標楷體" w:hAnsi="標楷體"/>
                <w:sz w:val="26"/>
                <w:szCs w:val="26"/>
              </w:rPr>
              <w:lastRenderedPageBreak/>
              <w:t>十七</w:t>
            </w:r>
          </w:p>
        </w:tc>
        <w:tc>
          <w:tcPr>
            <w:tcW w:w="663" w:type="pct"/>
            <w:vAlign w:val="center"/>
          </w:tcPr>
          <w:p w:rsidR="00F20F54" w:rsidRPr="00F20F54" w:rsidRDefault="00F20F54" w:rsidP="00F20F54">
            <w:pPr>
              <w:pStyle w:val="Web"/>
              <w:spacing w:before="0" w:beforeAutospacing="0" w:after="0" w:afterAutospacing="0"/>
              <w:jc w:val="center"/>
              <w:rPr>
                <w:rFonts w:ascii="標楷體" w:eastAsia="標楷體" w:hAnsi="標楷體"/>
                <w:sz w:val="20"/>
                <w:szCs w:val="20"/>
              </w:rPr>
            </w:pPr>
            <w:r w:rsidRPr="00F20F54">
              <w:rPr>
                <w:rFonts w:ascii="標楷體" w:eastAsia="標楷體" w:hAnsi="標楷體" w:cs="Times New Roman"/>
                <w:color w:val="000000"/>
                <w:sz w:val="20"/>
                <w:szCs w:val="20"/>
              </w:rPr>
              <w:t>第三單元 好山</w:t>
            </w:r>
            <w:proofErr w:type="gramStart"/>
            <w:r w:rsidRPr="00F20F54">
              <w:rPr>
                <w:rFonts w:ascii="標楷體" w:eastAsia="標楷體" w:hAnsi="標楷體" w:cs="Times New Roman"/>
                <w:color w:val="000000"/>
                <w:sz w:val="20"/>
                <w:szCs w:val="20"/>
              </w:rPr>
              <w:t>好水好光景</w:t>
            </w:r>
            <w:proofErr w:type="gramEnd"/>
          </w:p>
          <w:p w:rsidR="00F20F54" w:rsidRPr="00F20F54" w:rsidRDefault="00F20F54" w:rsidP="00F20F54">
            <w:pPr>
              <w:pStyle w:val="Web"/>
              <w:spacing w:before="0" w:beforeAutospacing="0" w:after="0" w:afterAutospacing="0"/>
              <w:jc w:val="center"/>
              <w:rPr>
                <w:rFonts w:ascii="標楷體" w:eastAsia="標楷體" w:hAnsi="標楷體"/>
                <w:sz w:val="20"/>
                <w:szCs w:val="20"/>
              </w:rPr>
            </w:pPr>
            <w:r w:rsidRPr="00F20F54">
              <w:rPr>
                <w:rFonts w:ascii="標楷體" w:eastAsia="標楷體" w:hAnsi="標楷體" w:cs="Times New Roman"/>
                <w:color w:val="000000"/>
                <w:sz w:val="20"/>
                <w:szCs w:val="20"/>
              </w:rPr>
              <w:t>第五課 地動</w:t>
            </w:r>
          </w:p>
        </w:tc>
        <w:tc>
          <w:tcPr>
            <w:tcW w:w="827" w:type="pct"/>
            <w:gridSpan w:val="2"/>
            <w:tcBorders>
              <w:right w:val="single" w:sz="4" w:space="0" w:color="auto"/>
            </w:tcBorders>
          </w:tcPr>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閩-E-A1 具備認識閩南語文對個人生活的重要性，並能主動學習，進而建立學習閩南語文的能力。</w:t>
            </w:r>
          </w:p>
        </w:tc>
        <w:tc>
          <w:tcPr>
            <w:tcW w:w="1307" w:type="pct"/>
            <w:gridSpan w:val="3"/>
            <w:tcBorders>
              <w:left w:val="single" w:sz="4" w:space="0" w:color="auto"/>
            </w:tcBorders>
          </w:tcPr>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第三單元好山</w:t>
            </w:r>
            <w:proofErr w:type="gramStart"/>
            <w:r w:rsidRPr="00F20F54">
              <w:rPr>
                <w:rFonts w:ascii="標楷體" w:eastAsia="標楷體" w:hAnsi="標楷體" w:cs="Times New Roman"/>
                <w:color w:val="000000"/>
                <w:sz w:val="20"/>
                <w:szCs w:val="20"/>
              </w:rPr>
              <w:t>好水好光景</w:t>
            </w:r>
            <w:proofErr w:type="gramEnd"/>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第五課地動</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一、引起動機</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教師講「十tsap」和「早tsá」的發音讓學生聽聽有何不同，由此進入「入聲韻」的認識。</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MS Gothic" w:eastAsia="MS Gothic" w:hAnsi="MS Gothic" w:cs="MS Gothic" w:hint="eastAsia"/>
                <w:color w:val="000000"/>
                <w:sz w:val="20"/>
                <w:szCs w:val="20"/>
              </w:rPr>
              <w:t>㈠</w:t>
            </w:r>
            <w:r w:rsidRPr="00F20F54">
              <w:rPr>
                <w:rFonts w:ascii="標楷體" w:eastAsia="標楷體" w:hAnsi="標楷體" w:hint="eastAsia"/>
                <w:color w:val="000000"/>
                <w:sz w:val="20"/>
                <w:szCs w:val="20"/>
              </w:rPr>
              <w:t>活動</w:t>
            </w:r>
            <w:proofErr w:type="gramStart"/>
            <w:r w:rsidRPr="00F20F54">
              <w:rPr>
                <w:rFonts w:ascii="標楷體" w:eastAsia="標楷體" w:hAnsi="標楷體" w:hint="eastAsia"/>
                <w:color w:val="000000"/>
                <w:sz w:val="20"/>
                <w:szCs w:val="20"/>
              </w:rPr>
              <w:t>一</w:t>
            </w:r>
            <w:proofErr w:type="gramEnd"/>
            <w:r w:rsidRPr="00F20F54">
              <w:rPr>
                <w:rFonts w:ascii="標楷體" w:eastAsia="標楷體" w:hAnsi="標楷體" w:hint="eastAsia"/>
                <w:color w:val="000000"/>
                <w:sz w:val="20"/>
                <w:szCs w:val="20"/>
              </w:rPr>
              <w:t>：拼音學</w:t>
            </w:r>
            <w:r w:rsidRPr="00F20F54">
              <w:rPr>
                <w:rFonts w:ascii="標楷體" w:eastAsia="標楷體" w:hAnsi="標楷體" w:cs="Times New Roman"/>
                <w:color w:val="000000"/>
                <w:sz w:val="20"/>
                <w:szCs w:val="20"/>
              </w:rPr>
              <w:t>習</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1.教師展開「拼音學習」頁次，參考「發音要訣」</w:t>
            </w:r>
            <w:proofErr w:type="gramStart"/>
            <w:r w:rsidRPr="00F20F54">
              <w:rPr>
                <w:rFonts w:ascii="標楷體" w:eastAsia="標楷體" w:hAnsi="標楷體" w:cs="Times New Roman"/>
                <w:color w:val="000000"/>
                <w:sz w:val="20"/>
                <w:szCs w:val="20"/>
              </w:rPr>
              <w:t>介紹各入聲韻</w:t>
            </w:r>
            <w:proofErr w:type="gramEnd"/>
            <w:r w:rsidRPr="00F20F54">
              <w:rPr>
                <w:rFonts w:ascii="標楷體" w:eastAsia="標楷體" w:hAnsi="標楷體" w:cs="Times New Roman"/>
                <w:color w:val="000000"/>
                <w:sz w:val="20"/>
                <w:szCs w:val="20"/>
              </w:rPr>
              <w:t>。</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2.找出各例句有入聲韻的字，先各個字單獨練習。</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3.各單字發音抓到訣竅後，再以斷句方式</w:t>
            </w:r>
            <w:proofErr w:type="gramStart"/>
            <w:r w:rsidRPr="00F20F54">
              <w:rPr>
                <w:rFonts w:ascii="標楷體" w:eastAsia="標楷體" w:hAnsi="標楷體" w:cs="Times New Roman"/>
                <w:color w:val="000000"/>
                <w:sz w:val="20"/>
                <w:szCs w:val="20"/>
              </w:rPr>
              <w:t>讀出整句句子</w:t>
            </w:r>
            <w:proofErr w:type="gramEnd"/>
            <w:r w:rsidRPr="00F20F54">
              <w:rPr>
                <w:rFonts w:ascii="標楷體" w:eastAsia="標楷體" w:hAnsi="標楷體" w:cs="Times New Roman"/>
                <w:color w:val="000000"/>
                <w:sz w:val="20"/>
                <w:szCs w:val="20"/>
              </w:rPr>
              <w:t>。</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4.教師解釋各例句的含意。</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5.進行教學遊戲「信號手」增益入聲韻辨別能力。</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MS Gothic" w:eastAsia="MS Gothic" w:hAnsi="MS Gothic" w:cs="MS Gothic" w:hint="eastAsia"/>
                <w:color w:val="000000"/>
                <w:sz w:val="20"/>
                <w:szCs w:val="20"/>
              </w:rPr>
              <w:t>㈡</w:t>
            </w:r>
            <w:r w:rsidRPr="00F20F54">
              <w:rPr>
                <w:rFonts w:ascii="標楷體" w:eastAsia="標楷體" w:hAnsi="標楷體" w:hint="eastAsia"/>
                <w:color w:val="000000"/>
                <w:sz w:val="20"/>
                <w:szCs w:val="20"/>
              </w:rPr>
              <w:t>活動二：拼音練</w:t>
            </w:r>
            <w:r w:rsidRPr="00F20F54">
              <w:rPr>
                <w:rFonts w:ascii="標楷體" w:eastAsia="標楷體" w:hAnsi="標楷體" w:cs="Times New Roman"/>
                <w:color w:val="000000"/>
                <w:sz w:val="20"/>
                <w:szCs w:val="20"/>
              </w:rPr>
              <w:t>習</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1.展開「拼音練習」教學頁次後，介紹「音標參考」裡的入聲韻發音。</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2.請學生看圖說出插圖情境後，教師解說作答方式。</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3.播放題目音檔引導學生作答。</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4.參考本課「</w:t>
            </w:r>
            <w:proofErr w:type="gramStart"/>
            <w:r w:rsidRPr="00F20F54">
              <w:rPr>
                <w:rFonts w:ascii="標楷體" w:eastAsia="標楷體" w:hAnsi="標楷體" w:cs="Times New Roman"/>
                <w:color w:val="000000"/>
                <w:sz w:val="20"/>
                <w:szCs w:val="20"/>
              </w:rPr>
              <w:t>音標例詞補充</w:t>
            </w:r>
            <w:proofErr w:type="gramEnd"/>
            <w:r w:rsidRPr="00F20F54">
              <w:rPr>
                <w:rFonts w:ascii="標楷體" w:eastAsia="標楷體" w:hAnsi="標楷體" w:cs="Times New Roman"/>
                <w:color w:val="000000"/>
                <w:sz w:val="20"/>
                <w:szCs w:val="20"/>
              </w:rPr>
              <w:t>」介紹</w:t>
            </w:r>
            <w:proofErr w:type="gramStart"/>
            <w:r w:rsidRPr="00F20F54">
              <w:rPr>
                <w:rFonts w:ascii="標楷體" w:eastAsia="標楷體" w:hAnsi="標楷體" w:cs="Times New Roman"/>
                <w:color w:val="000000"/>
                <w:sz w:val="20"/>
                <w:szCs w:val="20"/>
              </w:rPr>
              <w:t>其它例</w:t>
            </w:r>
            <w:proofErr w:type="gramEnd"/>
            <w:r w:rsidRPr="00F20F54">
              <w:rPr>
                <w:rFonts w:ascii="標楷體" w:eastAsia="標楷體" w:hAnsi="標楷體" w:cs="Times New Roman"/>
                <w:color w:val="000000"/>
                <w:sz w:val="20"/>
                <w:szCs w:val="20"/>
              </w:rPr>
              <w:t>字。</w:t>
            </w:r>
          </w:p>
          <w:p w:rsidR="00F20F54" w:rsidRPr="00F20F54" w:rsidRDefault="00F20F54" w:rsidP="00F20F54">
            <w:pPr>
              <w:pStyle w:val="Web"/>
              <w:spacing w:before="0" w:beforeAutospacing="0" w:after="0" w:afterAutospacing="0"/>
              <w:jc w:val="both"/>
              <w:rPr>
                <w:rFonts w:ascii="標楷體" w:eastAsia="標楷體" w:hAnsi="標楷體"/>
                <w:sz w:val="20"/>
                <w:szCs w:val="20"/>
              </w:rPr>
            </w:pPr>
            <w:proofErr w:type="gramStart"/>
            <w:r w:rsidRPr="00F20F54">
              <w:rPr>
                <w:rFonts w:ascii="MS Gothic" w:eastAsia="MS Gothic" w:hAnsi="MS Gothic" w:cs="MS Gothic" w:hint="eastAsia"/>
                <w:color w:val="000000"/>
                <w:sz w:val="20"/>
                <w:szCs w:val="20"/>
              </w:rPr>
              <w:t>㈢</w:t>
            </w:r>
            <w:proofErr w:type="gramEnd"/>
            <w:r w:rsidRPr="00F20F54">
              <w:rPr>
                <w:rFonts w:ascii="標楷體" w:eastAsia="標楷體" w:hAnsi="標楷體" w:hint="eastAsia"/>
                <w:color w:val="000000"/>
                <w:sz w:val="20"/>
                <w:szCs w:val="20"/>
              </w:rPr>
              <w:t>活動三：</w:t>
            </w:r>
            <w:proofErr w:type="gramStart"/>
            <w:r w:rsidRPr="00F20F54">
              <w:rPr>
                <w:rFonts w:ascii="標楷體" w:eastAsia="標楷體" w:hAnsi="標楷體" w:hint="eastAsia"/>
                <w:color w:val="000000"/>
                <w:sz w:val="20"/>
                <w:szCs w:val="20"/>
              </w:rPr>
              <w:t>激骨</w:t>
            </w:r>
            <w:r w:rsidRPr="00F20F54">
              <w:rPr>
                <w:rFonts w:ascii="標楷體" w:eastAsia="標楷體" w:hAnsi="標楷體" w:cs="Times New Roman"/>
                <w:color w:val="000000"/>
                <w:sz w:val="20"/>
                <w:szCs w:val="20"/>
              </w:rPr>
              <w:t>話</w:t>
            </w:r>
            <w:proofErr w:type="gramEnd"/>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1.展開「</w:t>
            </w:r>
            <w:proofErr w:type="gramStart"/>
            <w:r w:rsidRPr="00F20F54">
              <w:rPr>
                <w:rFonts w:ascii="標楷體" w:eastAsia="標楷體" w:hAnsi="標楷體" w:cs="Times New Roman"/>
                <w:color w:val="000000"/>
                <w:sz w:val="20"/>
                <w:szCs w:val="20"/>
              </w:rPr>
              <w:t>激骨話</w:t>
            </w:r>
            <w:proofErr w:type="gramEnd"/>
            <w:r w:rsidRPr="00F20F54">
              <w:rPr>
                <w:rFonts w:ascii="標楷體" w:eastAsia="標楷體" w:hAnsi="標楷體" w:cs="Times New Roman"/>
                <w:color w:val="000000"/>
                <w:sz w:val="20"/>
                <w:szCs w:val="20"/>
              </w:rPr>
              <w:t>」頁次，引導學生讀出此</w:t>
            </w:r>
            <w:proofErr w:type="gramStart"/>
            <w:r w:rsidRPr="00F20F54">
              <w:rPr>
                <w:rFonts w:ascii="標楷體" w:eastAsia="標楷體" w:hAnsi="標楷體" w:cs="Times New Roman"/>
                <w:color w:val="000000"/>
                <w:sz w:val="20"/>
                <w:szCs w:val="20"/>
              </w:rPr>
              <w:t>句激骨</w:t>
            </w:r>
            <w:proofErr w:type="gramEnd"/>
            <w:r w:rsidRPr="00F20F54">
              <w:rPr>
                <w:rFonts w:ascii="標楷體" w:eastAsia="標楷體" w:hAnsi="標楷體" w:cs="Times New Roman"/>
                <w:color w:val="000000"/>
                <w:sz w:val="20"/>
                <w:szCs w:val="20"/>
              </w:rPr>
              <w:t>話。</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2.請學生發表這張情境插圖和這</w:t>
            </w:r>
            <w:proofErr w:type="gramStart"/>
            <w:r w:rsidRPr="00F20F54">
              <w:rPr>
                <w:rFonts w:ascii="標楷體" w:eastAsia="標楷體" w:hAnsi="標楷體" w:cs="Times New Roman"/>
                <w:color w:val="000000"/>
                <w:sz w:val="20"/>
                <w:szCs w:val="20"/>
              </w:rPr>
              <w:t>句激骨話</w:t>
            </w:r>
            <w:proofErr w:type="gramEnd"/>
            <w:r w:rsidRPr="00F20F54">
              <w:rPr>
                <w:rFonts w:ascii="標楷體" w:eastAsia="標楷體" w:hAnsi="標楷體" w:cs="Times New Roman"/>
                <w:color w:val="000000"/>
                <w:sz w:val="20"/>
                <w:szCs w:val="20"/>
              </w:rPr>
              <w:t>的相關性如何。</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lastRenderedPageBreak/>
              <w:t>3.教師參考「</w:t>
            </w:r>
            <w:proofErr w:type="gramStart"/>
            <w:r w:rsidRPr="00F20F54">
              <w:rPr>
                <w:rFonts w:ascii="標楷體" w:eastAsia="標楷體" w:hAnsi="標楷體" w:cs="Times New Roman"/>
                <w:color w:val="000000"/>
                <w:sz w:val="20"/>
                <w:szCs w:val="20"/>
              </w:rPr>
              <w:t>激骨話</w:t>
            </w:r>
            <w:proofErr w:type="gramEnd"/>
            <w:r w:rsidRPr="00F20F54">
              <w:rPr>
                <w:rFonts w:ascii="標楷體" w:eastAsia="標楷體" w:hAnsi="標楷體" w:cs="Times New Roman"/>
                <w:color w:val="000000"/>
                <w:sz w:val="20"/>
                <w:szCs w:val="20"/>
              </w:rPr>
              <w:t>解說」內容解釋這句話的涵義。</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4.問學生有無看過土地公造型，教師可參考「補充資料」內容介紹台灣多元宗教之</w:t>
            </w:r>
            <w:proofErr w:type="gramStart"/>
            <w:r w:rsidRPr="00F20F54">
              <w:rPr>
                <w:rFonts w:ascii="標楷體" w:eastAsia="標楷體" w:hAnsi="標楷體" w:cs="Times New Roman"/>
                <w:color w:val="000000"/>
                <w:sz w:val="20"/>
                <w:szCs w:val="20"/>
              </w:rPr>
              <w:t>一</w:t>
            </w:r>
            <w:proofErr w:type="gramEnd"/>
            <w:r w:rsidRPr="00F20F54">
              <w:rPr>
                <w:rFonts w:ascii="標楷體" w:eastAsia="標楷體" w:hAnsi="標楷體" w:cs="Times New Roman"/>
                <w:color w:val="000000"/>
                <w:sz w:val="20"/>
                <w:szCs w:val="20"/>
              </w:rPr>
              <w:t>。</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5.播放故事音檔後，和學生討論裡面的內容，如：遇到地震該如何應變，故事最後又有何變化等等。</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三、統整活動</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1.</w:t>
            </w:r>
            <w:proofErr w:type="gramStart"/>
            <w:r w:rsidRPr="00F20F54">
              <w:rPr>
                <w:rFonts w:ascii="標楷體" w:eastAsia="標楷體" w:hAnsi="標楷體" w:cs="Times New Roman"/>
                <w:color w:val="000000"/>
                <w:sz w:val="20"/>
                <w:szCs w:val="20"/>
              </w:rPr>
              <w:t>教師說入聲韻</w:t>
            </w:r>
            <w:proofErr w:type="gramEnd"/>
            <w:r w:rsidRPr="00F20F54">
              <w:rPr>
                <w:rFonts w:ascii="標楷體" w:eastAsia="標楷體" w:hAnsi="標楷體" w:cs="Times New Roman"/>
                <w:color w:val="000000"/>
                <w:sz w:val="20"/>
                <w:szCs w:val="20"/>
              </w:rPr>
              <w:t>，如：ap，學生回答出例句</w:t>
            </w:r>
            <w:proofErr w:type="gramStart"/>
            <w:r w:rsidRPr="00F20F54">
              <w:rPr>
                <w:rFonts w:ascii="標楷體" w:eastAsia="標楷體" w:hAnsi="標楷體" w:cs="Times New Roman"/>
                <w:color w:val="000000"/>
                <w:sz w:val="20"/>
                <w:szCs w:val="20"/>
              </w:rPr>
              <w:t>一</w:t>
            </w:r>
            <w:proofErr w:type="gramEnd"/>
            <w:r w:rsidRPr="00F20F54">
              <w:rPr>
                <w:rFonts w:ascii="標楷體" w:eastAsia="標楷體" w:hAnsi="標楷體" w:cs="Times New Roman"/>
                <w:color w:val="000000"/>
                <w:sz w:val="20"/>
                <w:szCs w:val="20"/>
              </w:rPr>
              <w:t xml:space="preserve"> p 的句子，其餘句子比照此句練習。</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2.徵求三位學生上</w:t>
            </w:r>
            <w:proofErr w:type="gramStart"/>
            <w:r w:rsidRPr="00F20F54">
              <w:rPr>
                <w:rFonts w:ascii="標楷體" w:eastAsia="標楷體" w:hAnsi="標楷體" w:cs="Times New Roman"/>
                <w:color w:val="000000"/>
                <w:sz w:val="20"/>
                <w:szCs w:val="20"/>
              </w:rPr>
              <w:t>臺</w:t>
            </w:r>
            <w:proofErr w:type="gramEnd"/>
            <w:r w:rsidRPr="00F20F54">
              <w:rPr>
                <w:rFonts w:ascii="標楷體" w:eastAsia="標楷體" w:hAnsi="標楷體" w:cs="Times New Roman"/>
                <w:color w:val="000000"/>
                <w:sz w:val="20"/>
                <w:szCs w:val="20"/>
              </w:rPr>
              <w:t>做角色扮演，演出連環故事的情境內容。(三)活動</w:t>
            </w:r>
            <w:proofErr w:type="gramStart"/>
            <w:r w:rsidRPr="00F20F54">
              <w:rPr>
                <w:rFonts w:ascii="標楷體" w:eastAsia="標楷體" w:hAnsi="標楷體" w:cs="Times New Roman"/>
                <w:color w:val="000000"/>
                <w:sz w:val="20"/>
                <w:szCs w:val="20"/>
              </w:rPr>
              <w:t>三</w:t>
            </w:r>
            <w:proofErr w:type="gramEnd"/>
            <w:r w:rsidRPr="00F20F54">
              <w:rPr>
                <w:rFonts w:ascii="標楷體" w:eastAsia="標楷體" w:hAnsi="標楷體" w:cs="Times New Roman"/>
                <w:color w:val="000000"/>
                <w:sz w:val="20"/>
                <w:szCs w:val="20"/>
              </w:rPr>
              <w:t>：講俗語</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1.教師播放教學媒體，請學生仔細聆聽，再逐句為學生解釋文意。</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2.教師告訴學生本課要學的俗諺為「大人煩惱無錢，囡仔歡喜地動。」並為學生說明這句俗諺的意思是：地動要到了，大人煩惱沒有錢地動，小孩子卻高興有紅包可以拿。</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3.教師請學生再聽一遍俗語故事內容。繼而利用暫停鍵，讓學生</w:t>
            </w:r>
            <w:proofErr w:type="gramStart"/>
            <w:r w:rsidRPr="00F20F54">
              <w:rPr>
                <w:rFonts w:ascii="標楷體" w:eastAsia="標楷體" w:hAnsi="標楷體" w:cs="Times New Roman"/>
                <w:color w:val="000000"/>
                <w:sz w:val="20"/>
                <w:szCs w:val="20"/>
              </w:rPr>
              <w:t>逐句跟念</w:t>
            </w:r>
            <w:proofErr w:type="gramEnd"/>
            <w:r w:rsidRPr="00F20F54">
              <w:rPr>
                <w:rFonts w:ascii="標楷體" w:eastAsia="標楷體" w:hAnsi="標楷體" w:cs="Times New Roman"/>
                <w:color w:val="000000"/>
                <w:sz w:val="20"/>
                <w:szCs w:val="20"/>
              </w:rPr>
              <w:t>，直到學生了解文意。</w:t>
            </w:r>
          </w:p>
        </w:tc>
        <w:tc>
          <w:tcPr>
            <w:tcW w:w="811" w:type="pct"/>
          </w:tcPr>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lastRenderedPageBreak/>
              <w:t>口頭評量：正確的讀出各例句裡的入聲韻文字發音。</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紙筆評量：聽辨題目音檔寫出正確的答案。</w:t>
            </w:r>
          </w:p>
        </w:tc>
        <w:tc>
          <w:tcPr>
            <w:tcW w:w="1028" w:type="pct"/>
          </w:tcPr>
          <w:p w:rsidR="00F20F54" w:rsidRPr="00F20F54" w:rsidRDefault="00F20F54" w:rsidP="00F20F54">
            <w:pPr>
              <w:rPr>
                <w:rFonts w:ascii="標楷體" w:eastAsia="標楷體" w:hAnsi="標楷體"/>
                <w:sz w:val="20"/>
                <w:szCs w:val="20"/>
              </w:rPr>
            </w:pPr>
          </w:p>
        </w:tc>
      </w:tr>
      <w:tr w:rsidR="00F20F54" w:rsidRPr="004F4430" w:rsidTr="00DA6A80">
        <w:trPr>
          <w:trHeight w:val="1526"/>
        </w:trPr>
        <w:tc>
          <w:tcPr>
            <w:tcW w:w="364" w:type="pct"/>
            <w:vAlign w:val="center"/>
          </w:tcPr>
          <w:p w:rsidR="00F20F54" w:rsidRPr="004F4430" w:rsidRDefault="00F20F54" w:rsidP="00F20F54">
            <w:pPr>
              <w:jc w:val="center"/>
              <w:rPr>
                <w:rFonts w:ascii="標楷體" w:eastAsia="標楷體" w:hAnsi="標楷體"/>
                <w:sz w:val="26"/>
                <w:szCs w:val="26"/>
              </w:rPr>
            </w:pPr>
            <w:r w:rsidRPr="004F4430">
              <w:rPr>
                <w:rFonts w:ascii="標楷體" w:eastAsia="標楷體" w:hAnsi="標楷體"/>
                <w:sz w:val="26"/>
                <w:szCs w:val="26"/>
              </w:rPr>
              <w:t>十八</w:t>
            </w:r>
          </w:p>
        </w:tc>
        <w:tc>
          <w:tcPr>
            <w:tcW w:w="663" w:type="pct"/>
            <w:vAlign w:val="center"/>
          </w:tcPr>
          <w:p w:rsidR="00F20F54" w:rsidRPr="00F20F54" w:rsidRDefault="00F20F54" w:rsidP="00F20F54">
            <w:pPr>
              <w:pStyle w:val="Web"/>
              <w:spacing w:before="0" w:beforeAutospacing="0" w:after="0" w:afterAutospacing="0"/>
              <w:jc w:val="center"/>
              <w:rPr>
                <w:rFonts w:ascii="標楷體" w:eastAsia="標楷體" w:hAnsi="標楷體"/>
                <w:sz w:val="20"/>
                <w:szCs w:val="20"/>
              </w:rPr>
            </w:pPr>
            <w:r w:rsidRPr="00F20F54">
              <w:rPr>
                <w:rFonts w:ascii="標楷體" w:eastAsia="標楷體" w:hAnsi="標楷體" w:cs="Times New Roman"/>
                <w:color w:val="000000"/>
                <w:sz w:val="20"/>
                <w:szCs w:val="20"/>
              </w:rPr>
              <w:t>第三單元 好山</w:t>
            </w:r>
            <w:proofErr w:type="gramStart"/>
            <w:r w:rsidRPr="00F20F54">
              <w:rPr>
                <w:rFonts w:ascii="標楷體" w:eastAsia="標楷體" w:hAnsi="標楷體" w:cs="Times New Roman"/>
                <w:color w:val="000000"/>
                <w:sz w:val="20"/>
                <w:szCs w:val="20"/>
              </w:rPr>
              <w:t>好水好光景</w:t>
            </w:r>
            <w:proofErr w:type="gramEnd"/>
          </w:p>
          <w:p w:rsidR="00F20F54" w:rsidRPr="00F20F54" w:rsidRDefault="00F20F54" w:rsidP="00F20F54">
            <w:pPr>
              <w:pStyle w:val="Web"/>
              <w:spacing w:before="0" w:beforeAutospacing="0" w:after="0" w:afterAutospacing="0"/>
              <w:jc w:val="center"/>
              <w:rPr>
                <w:rFonts w:ascii="標楷體" w:eastAsia="標楷體" w:hAnsi="標楷體"/>
                <w:sz w:val="20"/>
                <w:szCs w:val="20"/>
              </w:rPr>
            </w:pPr>
            <w:r w:rsidRPr="00F20F54">
              <w:rPr>
                <w:rFonts w:ascii="標楷體" w:eastAsia="標楷體" w:hAnsi="標楷體" w:cs="Times New Roman"/>
                <w:color w:val="000000"/>
                <w:sz w:val="20"/>
                <w:szCs w:val="20"/>
              </w:rPr>
              <w:t>單元活動三</w:t>
            </w:r>
          </w:p>
        </w:tc>
        <w:tc>
          <w:tcPr>
            <w:tcW w:w="827" w:type="pct"/>
            <w:gridSpan w:val="2"/>
            <w:tcBorders>
              <w:right w:val="single" w:sz="4" w:space="0" w:color="auto"/>
            </w:tcBorders>
          </w:tcPr>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閩-E-A1 具備認識閩南語文對個人生活的重要性，並能主動學習，進而建立學習閩南語文的能力。</w:t>
            </w:r>
          </w:p>
        </w:tc>
        <w:tc>
          <w:tcPr>
            <w:tcW w:w="1307" w:type="pct"/>
            <w:gridSpan w:val="3"/>
            <w:tcBorders>
              <w:left w:val="single" w:sz="4" w:space="0" w:color="auto"/>
            </w:tcBorders>
          </w:tcPr>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第三單元好山</w:t>
            </w:r>
            <w:proofErr w:type="gramStart"/>
            <w:r w:rsidRPr="00F20F54">
              <w:rPr>
                <w:rFonts w:ascii="標楷體" w:eastAsia="標楷體" w:hAnsi="標楷體" w:cs="Times New Roman"/>
                <w:color w:val="000000"/>
                <w:sz w:val="20"/>
                <w:szCs w:val="20"/>
              </w:rPr>
              <w:t>好水好光景</w:t>
            </w:r>
            <w:proofErr w:type="gramEnd"/>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單元活動</w:t>
            </w:r>
            <w:proofErr w:type="gramStart"/>
            <w:r w:rsidRPr="00F20F54">
              <w:rPr>
                <w:rFonts w:ascii="標楷體" w:eastAsia="標楷體" w:hAnsi="標楷體" w:cs="Times New Roman"/>
                <w:color w:val="000000"/>
                <w:sz w:val="20"/>
                <w:szCs w:val="20"/>
              </w:rPr>
              <w:t>三</w:t>
            </w:r>
            <w:proofErr w:type="gramEnd"/>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一、引起動機</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教師先幫學生複習本單元的課文朗讀與語詞例句。</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二、發展活動</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MS Gothic" w:eastAsia="MS Gothic" w:hAnsi="MS Gothic" w:cs="MS Gothic" w:hint="eastAsia"/>
                <w:color w:val="000000"/>
                <w:sz w:val="20"/>
                <w:szCs w:val="20"/>
              </w:rPr>
              <w:t>㈠</w:t>
            </w:r>
            <w:r w:rsidRPr="00F20F54">
              <w:rPr>
                <w:rFonts w:ascii="標楷體" w:eastAsia="標楷體" w:hAnsi="標楷體" w:hint="eastAsia"/>
                <w:color w:val="000000"/>
                <w:sz w:val="20"/>
                <w:szCs w:val="20"/>
              </w:rPr>
              <w:t>活動</w:t>
            </w:r>
            <w:proofErr w:type="gramStart"/>
            <w:r w:rsidRPr="00F20F54">
              <w:rPr>
                <w:rFonts w:ascii="標楷體" w:eastAsia="標楷體" w:hAnsi="標楷體" w:hint="eastAsia"/>
                <w:color w:val="000000"/>
                <w:sz w:val="20"/>
                <w:szCs w:val="20"/>
              </w:rPr>
              <w:t>一</w:t>
            </w:r>
            <w:proofErr w:type="gramEnd"/>
            <w:r w:rsidRPr="00F20F54">
              <w:rPr>
                <w:rFonts w:ascii="標楷體" w:eastAsia="標楷體" w:hAnsi="標楷體" w:hint="eastAsia"/>
                <w:color w:val="000000"/>
                <w:sz w:val="20"/>
                <w:szCs w:val="20"/>
              </w:rPr>
              <w:t>：練武功</w:t>
            </w:r>
            <w:r w:rsidRPr="00F20F54">
              <w:rPr>
                <w:rFonts w:ascii="標楷體" w:eastAsia="標楷體" w:hAnsi="標楷體" w:cs="Times New Roman"/>
                <w:color w:val="000000"/>
                <w:sz w:val="20"/>
                <w:szCs w:val="20"/>
              </w:rPr>
              <w:t>3</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1.進行教學遊戲「眼明嘴快」熟練各語詞。</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2.複習「拼音學習」和「拼音練習」裡的入聲韻。</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lastRenderedPageBreak/>
              <w:t>3.展開「練武功３」教學頁次解說作答方式。</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4.播放題目音檔引導學生作答。</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5.檢查學生作答情況並做訂正</w:t>
            </w:r>
            <w:proofErr w:type="gramStart"/>
            <w:r w:rsidRPr="00F20F54">
              <w:rPr>
                <w:rFonts w:ascii="標楷體" w:eastAsia="標楷體" w:hAnsi="標楷體" w:cs="Times New Roman"/>
                <w:color w:val="000000"/>
                <w:sz w:val="20"/>
                <w:szCs w:val="20"/>
              </w:rPr>
              <w:t>與解答</w:t>
            </w:r>
            <w:proofErr w:type="gramEnd"/>
            <w:r w:rsidRPr="00F20F54">
              <w:rPr>
                <w:rFonts w:ascii="標楷體" w:eastAsia="標楷體" w:hAnsi="標楷體" w:cs="Times New Roman"/>
                <w:color w:val="000000"/>
                <w:sz w:val="20"/>
                <w:szCs w:val="20"/>
              </w:rPr>
              <w:t>。</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6.第二大題「</w:t>
            </w:r>
            <w:proofErr w:type="gramStart"/>
            <w:r w:rsidRPr="00F20F54">
              <w:rPr>
                <w:rFonts w:ascii="標楷體" w:eastAsia="標楷體" w:hAnsi="標楷體" w:cs="Times New Roman"/>
                <w:color w:val="000000"/>
                <w:sz w:val="20"/>
                <w:szCs w:val="20"/>
              </w:rPr>
              <w:t>講看覓」</w:t>
            </w:r>
            <w:proofErr w:type="gramEnd"/>
            <w:r w:rsidRPr="00F20F54">
              <w:rPr>
                <w:rFonts w:ascii="標楷體" w:eastAsia="標楷體" w:hAnsi="標楷體" w:cs="Times New Roman"/>
                <w:color w:val="000000"/>
                <w:sz w:val="20"/>
                <w:szCs w:val="20"/>
              </w:rPr>
              <w:t>為爭取時間，可以四人一組一起回答。</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MS Gothic" w:eastAsia="MS Gothic" w:hAnsi="MS Gothic" w:cs="MS Gothic" w:hint="eastAsia"/>
                <w:color w:val="000000"/>
                <w:sz w:val="20"/>
                <w:szCs w:val="20"/>
              </w:rPr>
              <w:t>㈡</w:t>
            </w:r>
            <w:r w:rsidRPr="00F20F54">
              <w:rPr>
                <w:rFonts w:ascii="標楷體" w:eastAsia="標楷體" w:hAnsi="標楷體" w:hint="eastAsia"/>
                <w:color w:val="000000"/>
                <w:sz w:val="20"/>
                <w:szCs w:val="20"/>
              </w:rPr>
              <w:t>活動二：</w:t>
            </w:r>
            <w:proofErr w:type="gramStart"/>
            <w:r w:rsidRPr="00F20F54">
              <w:rPr>
                <w:rFonts w:ascii="標楷體" w:eastAsia="標楷體" w:hAnsi="標楷體" w:hint="eastAsia"/>
                <w:color w:val="000000"/>
                <w:sz w:val="20"/>
                <w:szCs w:val="20"/>
              </w:rPr>
              <w:t>鬥陣聽故事</w:t>
            </w:r>
            <w:proofErr w:type="gramEnd"/>
            <w:r w:rsidRPr="00F20F54">
              <w:rPr>
                <w:rFonts w:ascii="標楷體" w:eastAsia="標楷體" w:hAnsi="標楷體" w:cs="Times New Roman"/>
                <w:color w:val="000000"/>
                <w:sz w:val="20"/>
                <w:szCs w:val="20"/>
              </w:rPr>
              <w:t>３</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1.展開「</w:t>
            </w:r>
            <w:proofErr w:type="gramStart"/>
            <w:r w:rsidRPr="00F20F54">
              <w:rPr>
                <w:rFonts w:ascii="標楷體" w:eastAsia="標楷體" w:hAnsi="標楷體" w:cs="Times New Roman"/>
                <w:color w:val="000000"/>
                <w:sz w:val="20"/>
                <w:szCs w:val="20"/>
              </w:rPr>
              <w:t>鬥陣聽故事</w:t>
            </w:r>
            <w:proofErr w:type="gramEnd"/>
            <w:r w:rsidRPr="00F20F54">
              <w:rPr>
                <w:rFonts w:ascii="標楷體" w:eastAsia="標楷體" w:hAnsi="標楷體" w:cs="Times New Roman"/>
                <w:color w:val="000000"/>
                <w:sz w:val="20"/>
                <w:szCs w:val="20"/>
              </w:rPr>
              <w:t>3」教學頁次，解釋故事主題。</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2.請學生就插圖以分鏡情境內容發表自己的想像故事。</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3.教師整理學生發表的內容與情境插圖故事概要。</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4.播放故事影音檔讓學生聆賞。</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5.請同學發表剛才</w:t>
            </w:r>
            <w:proofErr w:type="gramStart"/>
            <w:r w:rsidRPr="00F20F54">
              <w:rPr>
                <w:rFonts w:ascii="標楷體" w:eastAsia="標楷體" w:hAnsi="標楷體" w:cs="Times New Roman"/>
                <w:color w:val="000000"/>
                <w:sz w:val="20"/>
                <w:szCs w:val="20"/>
              </w:rPr>
              <w:t>影音裡的</w:t>
            </w:r>
            <w:proofErr w:type="gramEnd"/>
            <w:r w:rsidRPr="00F20F54">
              <w:rPr>
                <w:rFonts w:ascii="標楷體" w:eastAsia="標楷體" w:hAnsi="標楷體" w:cs="Times New Roman"/>
                <w:color w:val="000000"/>
                <w:sz w:val="20"/>
                <w:szCs w:val="20"/>
              </w:rPr>
              <w:t>內容。</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6.教師再詳細講解故事內容</w:t>
            </w:r>
            <w:proofErr w:type="gramStart"/>
            <w:r w:rsidRPr="00F20F54">
              <w:rPr>
                <w:rFonts w:ascii="標楷體" w:eastAsia="標楷體" w:hAnsi="標楷體" w:cs="Times New Roman"/>
                <w:color w:val="000000"/>
                <w:sz w:val="20"/>
                <w:szCs w:val="20"/>
              </w:rPr>
              <w:t>與領讀對白</w:t>
            </w:r>
            <w:proofErr w:type="gramEnd"/>
            <w:r w:rsidRPr="00F20F54">
              <w:rPr>
                <w:rFonts w:ascii="標楷體" w:eastAsia="標楷體" w:hAnsi="標楷體" w:cs="Times New Roman"/>
                <w:color w:val="000000"/>
                <w:sz w:val="20"/>
                <w:szCs w:val="20"/>
              </w:rPr>
              <w:t>。</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三、統整活動</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1.教師參考「關鍵提問」題目，和學生討論本單元裡有入聲韻尾的語詞。</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2.教師參考「想</w:t>
            </w:r>
            <w:proofErr w:type="gramStart"/>
            <w:r w:rsidRPr="00F20F54">
              <w:rPr>
                <w:rFonts w:ascii="標楷體" w:eastAsia="標楷體" w:hAnsi="標楷體" w:cs="Times New Roman"/>
                <w:color w:val="000000"/>
                <w:sz w:val="20"/>
                <w:szCs w:val="20"/>
              </w:rPr>
              <w:t>看覓 講看覓」</w:t>
            </w:r>
            <w:proofErr w:type="gramEnd"/>
            <w:r w:rsidRPr="00F20F54">
              <w:rPr>
                <w:rFonts w:ascii="標楷體" w:eastAsia="標楷體" w:hAnsi="標楷體" w:cs="Times New Roman"/>
                <w:color w:val="000000"/>
                <w:sz w:val="20"/>
                <w:szCs w:val="20"/>
              </w:rPr>
              <w:t>題目，向學生提問。</w:t>
            </w:r>
          </w:p>
        </w:tc>
        <w:tc>
          <w:tcPr>
            <w:tcW w:w="811" w:type="pct"/>
          </w:tcPr>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lastRenderedPageBreak/>
              <w:t>口頭評量：</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hint="eastAsia"/>
                <w:color w:val="000000"/>
                <w:sz w:val="20"/>
                <w:szCs w:val="20"/>
              </w:rPr>
              <w:t>1.聽懂題目並正確作答。</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hint="eastAsia"/>
                <w:color w:val="000000"/>
                <w:sz w:val="20"/>
                <w:szCs w:val="20"/>
              </w:rPr>
              <w:t>2.正確地說出題目的語詞。</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表演評量：扮演故事裡的任一角色與同學以分鏡內容對話。</w:t>
            </w:r>
          </w:p>
        </w:tc>
        <w:tc>
          <w:tcPr>
            <w:tcW w:w="1028" w:type="pct"/>
          </w:tcPr>
          <w:p w:rsidR="00F20F54" w:rsidRPr="00F20F54" w:rsidRDefault="00F20F54" w:rsidP="00F20F54">
            <w:pPr>
              <w:rPr>
                <w:rFonts w:ascii="標楷體" w:eastAsia="標楷體" w:hAnsi="標楷體"/>
                <w:sz w:val="20"/>
                <w:szCs w:val="20"/>
              </w:rPr>
            </w:pPr>
          </w:p>
        </w:tc>
      </w:tr>
      <w:tr w:rsidR="00F20F54" w:rsidRPr="004F4430" w:rsidTr="00DA6A80">
        <w:trPr>
          <w:trHeight w:val="1535"/>
        </w:trPr>
        <w:tc>
          <w:tcPr>
            <w:tcW w:w="364" w:type="pct"/>
            <w:vAlign w:val="center"/>
          </w:tcPr>
          <w:p w:rsidR="00F20F54" w:rsidRPr="004F4430" w:rsidRDefault="00F20F54" w:rsidP="00F20F54">
            <w:pPr>
              <w:jc w:val="center"/>
              <w:rPr>
                <w:rFonts w:ascii="標楷體" w:eastAsia="標楷體" w:hAnsi="標楷體"/>
                <w:sz w:val="26"/>
                <w:szCs w:val="26"/>
              </w:rPr>
            </w:pPr>
            <w:r w:rsidRPr="004F4430">
              <w:rPr>
                <w:rFonts w:ascii="標楷體" w:eastAsia="標楷體" w:hAnsi="標楷體"/>
                <w:sz w:val="26"/>
                <w:szCs w:val="26"/>
              </w:rPr>
              <w:t>十九</w:t>
            </w:r>
          </w:p>
        </w:tc>
        <w:tc>
          <w:tcPr>
            <w:tcW w:w="663" w:type="pct"/>
            <w:vAlign w:val="center"/>
          </w:tcPr>
          <w:p w:rsidR="00F20F54" w:rsidRPr="00F20F54" w:rsidRDefault="00F20F54" w:rsidP="00F20F54">
            <w:pPr>
              <w:pStyle w:val="Web"/>
              <w:spacing w:before="0" w:beforeAutospacing="0" w:after="0" w:afterAutospacing="0"/>
              <w:jc w:val="center"/>
              <w:rPr>
                <w:rFonts w:ascii="標楷體" w:eastAsia="標楷體" w:hAnsi="標楷體"/>
                <w:sz w:val="20"/>
                <w:szCs w:val="20"/>
              </w:rPr>
            </w:pPr>
            <w:r w:rsidRPr="00F20F54">
              <w:rPr>
                <w:rFonts w:ascii="標楷體" w:eastAsia="標楷體" w:hAnsi="標楷體" w:cs="Times New Roman"/>
                <w:color w:val="000000"/>
                <w:sz w:val="20"/>
                <w:szCs w:val="20"/>
              </w:rPr>
              <w:t>歌曲欣賞</w:t>
            </w:r>
          </w:p>
          <w:p w:rsidR="00F20F54" w:rsidRPr="00F20F54" w:rsidRDefault="00F20F54" w:rsidP="00F20F54">
            <w:pPr>
              <w:pStyle w:val="Web"/>
              <w:spacing w:before="0" w:beforeAutospacing="0" w:after="0" w:afterAutospacing="0"/>
              <w:jc w:val="center"/>
              <w:rPr>
                <w:rFonts w:ascii="標楷體" w:eastAsia="標楷體" w:hAnsi="標楷體"/>
                <w:sz w:val="20"/>
                <w:szCs w:val="20"/>
              </w:rPr>
            </w:pPr>
            <w:r w:rsidRPr="00F20F54">
              <w:rPr>
                <w:rFonts w:ascii="標楷體" w:eastAsia="標楷體" w:hAnsi="標楷體" w:cs="Times New Roman"/>
                <w:color w:val="000000"/>
                <w:sz w:val="20"/>
                <w:szCs w:val="20"/>
              </w:rPr>
              <w:t>島嶼的囡仔</w:t>
            </w:r>
          </w:p>
        </w:tc>
        <w:tc>
          <w:tcPr>
            <w:tcW w:w="824" w:type="pct"/>
            <w:tcBorders>
              <w:right w:val="single" w:sz="4" w:space="0" w:color="auto"/>
            </w:tcBorders>
          </w:tcPr>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閩-E-A1 具備認識閩南語文對個人生活的重要性，並能主動學習，進而建立學習閩南語文的能力。</w:t>
            </w:r>
          </w:p>
        </w:tc>
        <w:tc>
          <w:tcPr>
            <w:tcW w:w="1310" w:type="pct"/>
            <w:gridSpan w:val="4"/>
            <w:tcBorders>
              <w:left w:val="single" w:sz="4" w:space="0" w:color="auto"/>
            </w:tcBorders>
          </w:tcPr>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歌曲欣賞</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島嶼的囡仔</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一、引起動機</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1.教師詢問學生有沒有坐船出海的經驗？有的話，可請學生分享；沒有的話，學生能在教師引導下，在網路上搜尋坐船出海之相關情報，發表觀看後的想法與心情。</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2.教師詢問學生對未來的目標或想法， 藉此引起動機，播放歌曲。</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二、發展活動</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1.請教師配合教學媒體，帶領學生念誦歌詞， 熟練後，再由全班一起朗誦。</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2.教師為學生解釋歌詞的意思與情節內容，幫助學生了解歌詞含義。</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lastRenderedPageBreak/>
              <w:t>3.教師可配合教學媒體，讓學生先熟悉歌曲旋律，再全</w:t>
            </w:r>
            <w:proofErr w:type="gramStart"/>
            <w:r w:rsidRPr="00F20F54">
              <w:rPr>
                <w:rFonts w:ascii="標楷體" w:eastAsia="標楷體" w:hAnsi="標楷體" w:cs="Times New Roman"/>
                <w:color w:val="000000"/>
                <w:sz w:val="20"/>
                <w:szCs w:val="20"/>
              </w:rPr>
              <w:t>班跟唱</w:t>
            </w:r>
            <w:proofErr w:type="gramEnd"/>
            <w:r w:rsidRPr="00F20F54">
              <w:rPr>
                <w:rFonts w:ascii="標楷體" w:eastAsia="標楷體" w:hAnsi="標楷體" w:cs="Times New Roman"/>
                <w:color w:val="000000"/>
                <w:sz w:val="20"/>
                <w:szCs w:val="20"/>
              </w:rPr>
              <w:t>。</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三、統整活動</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教師請學生多唱幾遍，讓學生感受曲中情境， 再以全班齊唱、分組輪唱或個人獨唱等方式來進行演唱。</w:t>
            </w:r>
          </w:p>
        </w:tc>
        <w:tc>
          <w:tcPr>
            <w:tcW w:w="811" w:type="pct"/>
          </w:tcPr>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lastRenderedPageBreak/>
              <w:t>口頭評量：理解歌曲的意涵。</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表演評量：了解並欣賞歌詞文意。</w:t>
            </w:r>
          </w:p>
        </w:tc>
        <w:tc>
          <w:tcPr>
            <w:tcW w:w="1028" w:type="pct"/>
          </w:tcPr>
          <w:p w:rsidR="00F20F54" w:rsidRPr="00F20F54" w:rsidRDefault="00F20F54" w:rsidP="00F20F54">
            <w:pPr>
              <w:rPr>
                <w:rFonts w:ascii="標楷體" w:eastAsia="標楷體" w:hAnsi="標楷體"/>
                <w:sz w:val="20"/>
                <w:szCs w:val="20"/>
              </w:rPr>
            </w:pPr>
          </w:p>
        </w:tc>
      </w:tr>
      <w:tr w:rsidR="00F20F54" w:rsidRPr="004F4430" w:rsidTr="00DA6A80">
        <w:trPr>
          <w:trHeight w:val="1185"/>
        </w:trPr>
        <w:tc>
          <w:tcPr>
            <w:tcW w:w="364" w:type="pct"/>
            <w:vAlign w:val="center"/>
          </w:tcPr>
          <w:p w:rsidR="00F20F54" w:rsidRPr="004F4430" w:rsidRDefault="00F20F54" w:rsidP="00F20F54">
            <w:pPr>
              <w:jc w:val="center"/>
              <w:rPr>
                <w:rFonts w:ascii="標楷體" w:eastAsia="標楷體" w:hAnsi="標楷體"/>
                <w:sz w:val="26"/>
                <w:szCs w:val="26"/>
              </w:rPr>
            </w:pPr>
            <w:r w:rsidRPr="004F4430">
              <w:rPr>
                <w:rFonts w:ascii="標楷體" w:eastAsia="標楷體" w:hAnsi="標楷體"/>
                <w:sz w:val="26"/>
                <w:szCs w:val="26"/>
              </w:rPr>
              <w:t>二十</w:t>
            </w:r>
          </w:p>
        </w:tc>
        <w:tc>
          <w:tcPr>
            <w:tcW w:w="663" w:type="pct"/>
            <w:vAlign w:val="center"/>
          </w:tcPr>
          <w:p w:rsidR="00F20F54" w:rsidRPr="00F20F54" w:rsidRDefault="00F20F54" w:rsidP="00F20F54">
            <w:pPr>
              <w:pStyle w:val="Web"/>
              <w:spacing w:before="0" w:beforeAutospacing="0" w:after="0" w:afterAutospacing="0"/>
              <w:jc w:val="center"/>
              <w:rPr>
                <w:rFonts w:ascii="標楷體" w:eastAsia="標楷體" w:hAnsi="標楷體"/>
                <w:sz w:val="20"/>
                <w:szCs w:val="20"/>
              </w:rPr>
            </w:pPr>
            <w:r w:rsidRPr="00F20F54">
              <w:rPr>
                <w:rFonts w:ascii="標楷體" w:eastAsia="標楷體" w:hAnsi="標楷體" w:cs="Times New Roman"/>
                <w:color w:val="000000"/>
                <w:sz w:val="20"/>
                <w:szCs w:val="20"/>
              </w:rPr>
              <w:t>總複習</w:t>
            </w:r>
          </w:p>
          <w:p w:rsidR="00F20F54" w:rsidRPr="00F20F54" w:rsidRDefault="00F20F54" w:rsidP="00F20F54">
            <w:pPr>
              <w:pStyle w:val="Web"/>
              <w:spacing w:before="0" w:beforeAutospacing="0" w:after="0" w:afterAutospacing="0"/>
              <w:jc w:val="center"/>
              <w:rPr>
                <w:rFonts w:ascii="標楷體" w:eastAsia="標楷體" w:hAnsi="標楷體"/>
                <w:sz w:val="20"/>
                <w:szCs w:val="20"/>
              </w:rPr>
            </w:pPr>
            <w:r w:rsidRPr="00F20F54">
              <w:rPr>
                <w:rFonts w:ascii="標楷體" w:eastAsia="標楷體" w:hAnsi="標楷體" w:cs="Times New Roman"/>
                <w:color w:val="000000"/>
                <w:sz w:val="20"/>
                <w:szCs w:val="20"/>
              </w:rPr>
              <w:t>入聲韻母</w:t>
            </w:r>
            <w:proofErr w:type="gramStart"/>
            <w:r w:rsidRPr="00F20F54">
              <w:rPr>
                <w:rFonts w:ascii="標楷體" w:eastAsia="標楷體" w:hAnsi="標楷體" w:cs="Times New Roman"/>
                <w:color w:val="000000"/>
                <w:sz w:val="20"/>
                <w:szCs w:val="20"/>
              </w:rPr>
              <w:t>框看覓、語詞框看覓</w:t>
            </w:r>
            <w:proofErr w:type="gramEnd"/>
          </w:p>
        </w:tc>
        <w:tc>
          <w:tcPr>
            <w:tcW w:w="824" w:type="pct"/>
            <w:tcBorders>
              <w:right w:val="single" w:sz="4" w:space="0" w:color="auto"/>
            </w:tcBorders>
          </w:tcPr>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閩-E-A1 具備認識閩南語文對個人生活的重要性，並能主動學習，進而建立學習閩南語文的能力。</w:t>
            </w:r>
          </w:p>
        </w:tc>
        <w:tc>
          <w:tcPr>
            <w:tcW w:w="1310" w:type="pct"/>
            <w:gridSpan w:val="4"/>
            <w:tcBorders>
              <w:left w:val="single" w:sz="4" w:space="0" w:color="auto"/>
            </w:tcBorders>
          </w:tcPr>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總複習</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入聲韻母</w:t>
            </w:r>
            <w:proofErr w:type="gramStart"/>
            <w:r w:rsidRPr="00F20F54">
              <w:rPr>
                <w:rFonts w:ascii="標楷體" w:eastAsia="標楷體" w:hAnsi="標楷體" w:cs="Times New Roman"/>
                <w:color w:val="000000"/>
                <w:sz w:val="20"/>
                <w:szCs w:val="20"/>
              </w:rPr>
              <w:t>框看覓、語詞框看覓</w:t>
            </w:r>
            <w:proofErr w:type="gramEnd"/>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一、引起動機</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教師帶領學生複習一到五課的入聲韻「p、t、k、h」的念法及寫法。</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二、發展活動</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MS Gothic" w:eastAsia="MS Gothic" w:hAnsi="MS Gothic" w:cs="MS Gothic" w:hint="eastAsia"/>
                <w:color w:val="000000"/>
                <w:sz w:val="20"/>
                <w:szCs w:val="20"/>
              </w:rPr>
              <w:t>㈠</w:t>
            </w:r>
            <w:r w:rsidRPr="00F20F54">
              <w:rPr>
                <w:rFonts w:ascii="標楷體" w:eastAsia="標楷體" w:hAnsi="標楷體" w:hint="eastAsia"/>
                <w:color w:val="000000"/>
                <w:sz w:val="20"/>
                <w:szCs w:val="20"/>
              </w:rPr>
              <w:t>活動</w:t>
            </w:r>
            <w:proofErr w:type="gramStart"/>
            <w:r w:rsidRPr="00F20F54">
              <w:rPr>
                <w:rFonts w:ascii="標楷體" w:eastAsia="標楷體" w:hAnsi="標楷體" w:hint="eastAsia"/>
                <w:color w:val="000000"/>
                <w:sz w:val="20"/>
                <w:szCs w:val="20"/>
              </w:rPr>
              <w:t>一</w:t>
            </w:r>
            <w:proofErr w:type="gramEnd"/>
            <w:r w:rsidRPr="00F20F54">
              <w:rPr>
                <w:rFonts w:ascii="標楷體" w:eastAsia="標楷體" w:hAnsi="標楷體" w:hint="eastAsia"/>
                <w:color w:val="000000"/>
                <w:sz w:val="20"/>
                <w:szCs w:val="20"/>
              </w:rPr>
              <w:t>：</w:t>
            </w:r>
            <w:proofErr w:type="gramStart"/>
            <w:r w:rsidRPr="00F20F54">
              <w:rPr>
                <w:rFonts w:ascii="標楷體" w:eastAsia="標楷體" w:hAnsi="標楷體" w:hint="eastAsia"/>
                <w:color w:val="000000"/>
                <w:sz w:val="20"/>
                <w:szCs w:val="20"/>
              </w:rPr>
              <w:t>框看覓</w:t>
            </w:r>
            <w:r w:rsidRPr="00F20F54">
              <w:rPr>
                <w:rFonts w:ascii="標楷體" w:eastAsia="標楷體" w:hAnsi="標楷體" w:cs="Times New Roman"/>
                <w:color w:val="000000"/>
                <w:sz w:val="20"/>
                <w:szCs w:val="20"/>
              </w:rPr>
              <w:t>‧唸</w:t>
            </w:r>
            <w:proofErr w:type="gramEnd"/>
            <w:r w:rsidRPr="00F20F54">
              <w:rPr>
                <w:rFonts w:ascii="標楷體" w:eastAsia="標楷體" w:hAnsi="標楷體" w:cs="Times New Roman"/>
                <w:color w:val="000000"/>
                <w:sz w:val="20"/>
                <w:szCs w:val="20"/>
              </w:rPr>
              <w:t>看覓</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1.教師複習拼音方式，此題型為圈選題。</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2.教師播放題目音檔，</w:t>
            </w:r>
            <w:proofErr w:type="gramStart"/>
            <w:r w:rsidRPr="00F20F54">
              <w:rPr>
                <w:rFonts w:ascii="標楷體" w:eastAsia="標楷體" w:hAnsi="標楷體" w:cs="Times New Roman"/>
                <w:color w:val="000000"/>
                <w:sz w:val="20"/>
                <w:szCs w:val="20"/>
              </w:rPr>
              <w:t>每播完</w:t>
            </w:r>
            <w:proofErr w:type="gramEnd"/>
            <w:r w:rsidRPr="00F20F54">
              <w:rPr>
                <w:rFonts w:ascii="標楷體" w:eastAsia="標楷體" w:hAnsi="標楷體" w:cs="Times New Roman"/>
                <w:color w:val="000000"/>
                <w:sz w:val="20"/>
                <w:szCs w:val="20"/>
              </w:rPr>
              <w:t>一題先按暫停，待學生寫好答案再播放下一題。</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3.教師可引導學生先看圖說</w:t>
            </w:r>
            <w:proofErr w:type="gramStart"/>
            <w:r w:rsidRPr="00F20F54">
              <w:rPr>
                <w:rFonts w:ascii="標楷體" w:eastAsia="標楷體" w:hAnsi="標楷體" w:cs="Times New Roman"/>
                <w:color w:val="000000"/>
                <w:sz w:val="20"/>
                <w:szCs w:val="20"/>
              </w:rPr>
              <w:t>說</w:t>
            </w:r>
            <w:proofErr w:type="gramEnd"/>
            <w:r w:rsidRPr="00F20F54">
              <w:rPr>
                <w:rFonts w:ascii="標楷體" w:eastAsia="標楷體" w:hAnsi="標楷體" w:cs="Times New Roman"/>
                <w:color w:val="000000"/>
                <w:sz w:val="20"/>
                <w:szCs w:val="20"/>
              </w:rPr>
              <w:t>看語詞是什麼，再</w:t>
            </w:r>
            <w:proofErr w:type="gramStart"/>
            <w:r w:rsidRPr="00F20F54">
              <w:rPr>
                <w:rFonts w:ascii="標楷體" w:eastAsia="標楷體" w:hAnsi="標楷體" w:cs="Times New Roman"/>
                <w:color w:val="000000"/>
                <w:sz w:val="20"/>
                <w:szCs w:val="20"/>
              </w:rPr>
              <w:t>利用拼讀</w:t>
            </w:r>
            <w:proofErr w:type="gramEnd"/>
            <w:r w:rsidRPr="00F20F54">
              <w:rPr>
                <w:rFonts w:ascii="標楷體" w:eastAsia="標楷體" w:hAnsi="標楷體" w:cs="Times New Roman"/>
                <w:color w:val="000000"/>
                <w:sz w:val="20"/>
                <w:szCs w:val="20"/>
              </w:rPr>
              <w:t>的方式，強化入聲韻的念法，指導學生作答。</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MS Gothic" w:eastAsia="MS Gothic" w:hAnsi="MS Gothic" w:cs="MS Gothic" w:hint="eastAsia"/>
                <w:color w:val="000000"/>
                <w:sz w:val="20"/>
                <w:szCs w:val="20"/>
              </w:rPr>
              <w:t>㈡</w:t>
            </w:r>
            <w:r w:rsidRPr="00F20F54">
              <w:rPr>
                <w:rFonts w:ascii="標楷體" w:eastAsia="標楷體" w:hAnsi="標楷體" w:hint="eastAsia"/>
                <w:color w:val="000000"/>
                <w:sz w:val="20"/>
                <w:szCs w:val="20"/>
              </w:rPr>
              <w:t>活動二：</w:t>
            </w:r>
            <w:proofErr w:type="gramStart"/>
            <w:r w:rsidRPr="00F20F54">
              <w:rPr>
                <w:rFonts w:ascii="標楷體" w:eastAsia="標楷體" w:hAnsi="標楷體" w:hint="eastAsia"/>
                <w:color w:val="000000"/>
                <w:sz w:val="20"/>
                <w:szCs w:val="20"/>
              </w:rPr>
              <w:t>框看覓</w:t>
            </w:r>
            <w:r w:rsidRPr="00F20F54">
              <w:rPr>
                <w:rFonts w:ascii="標楷體" w:eastAsia="標楷體" w:hAnsi="標楷體" w:cs="Times New Roman"/>
                <w:color w:val="000000"/>
                <w:sz w:val="20"/>
                <w:szCs w:val="20"/>
              </w:rPr>
              <w:t>‧唸</w:t>
            </w:r>
            <w:proofErr w:type="gramEnd"/>
            <w:r w:rsidRPr="00F20F54">
              <w:rPr>
                <w:rFonts w:ascii="標楷體" w:eastAsia="標楷體" w:hAnsi="標楷體" w:cs="Times New Roman"/>
                <w:color w:val="000000"/>
                <w:sz w:val="20"/>
                <w:szCs w:val="20"/>
              </w:rPr>
              <w:t>看覓</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1.教師複習各課語文活動，說明此題型為圈選題。</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2.教師播放題目音檔，</w:t>
            </w:r>
            <w:proofErr w:type="gramStart"/>
            <w:r w:rsidRPr="00F20F54">
              <w:rPr>
                <w:rFonts w:ascii="標楷體" w:eastAsia="標楷體" w:hAnsi="標楷體" w:cs="Times New Roman"/>
                <w:color w:val="000000"/>
                <w:sz w:val="20"/>
                <w:szCs w:val="20"/>
              </w:rPr>
              <w:t>每播完</w:t>
            </w:r>
            <w:proofErr w:type="gramEnd"/>
            <w:r w:rsidRPr="00F20F54">
              <w:rPr>
                <w:rFonts w:ascii="標楷體" w:eastAsia="標楷體" w:hAnsi="標楷體" w:cs="Times New Roman"/>
                <w:color w:val="000000"/>
                <w:sz w:val="20"/>
                <w:szCs w:val="20"/>
              </w:rPr>
              <w:t>一題先按暫停，待學生寫好答案再播放下一題。</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3.教師引導</w:t>
            </w:r>
            <w:proofErr w:type="gramStart"/>
            <w:r w:rsidRPr="00F20F54">
              <w:rPr>
                <w:rFonts w:ascii="標楷體" w:eastAsia="標楷體" w:hAnsi="標楷體" w:cs="Times New Roman"/>
                <w:color w:val="000000"/>
                <w:sz w:val="20"/>
                <w:szCs w:val="20"/>
              </w:rPr>
              <w:t>學生認讀漢字</w:t>
            </w:r>
            <w:proofErr w:type="gramEnd"/>
            <w:r w:rsidRPr="00F20F54">
              <w:rPr>
                <w:rFonts w:ascii="標楷體" w:eastAsia="標楷體" w:hAnsi="標楷體" w:cs="Times New Roman"/>
                <w:color w:val="000000"/>
                <w:sz w:val="20"/>
                <w:szCs w:val="20"/>
              </w:rPr>
              <w:t>，可視學生作答情形，翻回前面頁次，提示學生正確用字並指導作答。</w:t>
            </w:r>
          </w:p>
        </w:tc>
        <w:tc>
          <w:tcPr>
            <w:tcW w:w="811" w:type="pct"/>
          </w:tcPr>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口頭評量：辨別正確的入聲韻及閩南語用字。</w:t>
            </w:r>
          </w:p>
          <w:p w:rsidR="00F20F54" w:rsidRPr="00F20F54" w:rsidRDefault="00F20F54" w:rsidP="00F20F54">
            <w:pPr>
              <w:pStyle w:val="Web"/>
              <w:spacing w:before="0" w:beforeAutospacing="0" w:after="0" w:afterAutospacing="0"/>
              <w:jc w:val="both"/>
              <w:rPr>
                <w:rFonts w:ascii="標楷體" w:eastAsia="標楷體" w:hAnsi="標楷體"/>
                <w:sz w:val="20"/>
                <w:szCs w:val="20"/>
              </w:rPr>
            </w:pPr>
            <w:r w:rsidRPr="00F20F54">
              <w:rPr>
                <w:rFonts w:ascii="標楷體" w:eastAsia="標楷體" w:hAnsi="標楷體" w:cs="Times New Roman"/>
                <w:color w:val="000000"/>
                <w:sz w:val="20"/>
                <w:szCs w:val="20"/>
              </w:rPr>
              <w:t>討論發表：運用閩南語回答問題。</w:t>
            </w:r>
          </w:p>
        </w:tc>
        <w:tc>
          <w:tcPr>
            <w:tcW w:w="1028" w:type="pct"/>
          </w:tcPr>
          <w:p w:rsidR="00F20F54" w:rsidRPr="00F20F54" w:rsidRDefault="00F20F54" w:rsidP="00F20F54">
            <w:pPr>
              <w:rPr>
                <w:rFonts w:ascii="標楷體" w:eastAsia="標楷體" w:hAnsi="標楷體"/>
                <w:sz w:val="20"/>
                <w:szCs w:val="20"/>
              </w:rPr>
            </w:pPr>
          </w:p>
        </w:tc>
      </w:tr>
    </w:tbl>
    <w:p w:rsidR="00C576CF" w:rsidRPr="004F4430" w:rsidRDefault="00C576CF" w:rsidP="00C576CF">
      <w:pPr>
        <w:rPr>
          <w:rFonts w:ascii="標楷體" w:eastAsia="標楷體" w:hAnsi="標楷體"/>
          <w:sz w:val="28"/>
          <w:szCs w:val="28"/>
        </w:rPr>
      </w:pPr>
      <w:proofErr w:type="gramStart"/>
      <w:r w:rsidRPr="004F4430">
        <w:rPr>
          <w:rFonts w:ascii="標楷體" w:eastAsia="標楷體" w:hAnsi="標楷體" w:hint="eastAsia"/>
          <w:sz w:val="28"/>
          <w:szCs w:val="28"/>
        </w:rPr>
        <w:t>註</w:t>
      </w:r>
      <w:proofErr w:type="gramEnd"/>
      <w:r w:rsidRPr="004F4430">
        <w:rPr>
          <w:rFonts w:ascii="標楷體" w:eastAsia="標楷體" w:hAnsi="標楷體" w:hint="eastAsia"/>
          <w:sz w:val="28"/>
          <w:szCs w:val="28"/>
        </w:rPr>
        <w:t>:</w:t>
      </w:r>
    </w:p>
    <w:p w:rsidR="00C576CF" w:rsidRPr="004F4430" w:rsidRDefault="00C576CF" w:rsidP="00C576CF">
      <w:pPr>
        <w:pStyle w:val="af8"/>
        <w:numPr>
          <w:ilvl w:val="0"/>
          <w:numId w:val="6"/>
        </w:numPr>
        <w:rPr>
          <w:rFonts w:ascii="標楷體" w:eastAsia="標楷體" w:hAnsi="標楷體"/>
          <w:sz w:val="28"/>
          <w:szCs w:val="28"/>
        </w:rPr>
      </w:pPr>
      <w:r w:rsidRPr="004F4430">
        <w:rPr>
          <w:rFonts w:ascii="標楷體" w:eastAsia="標楷體" w:hAnsi="標楷體" w:hint="eastAsia"/>
          <w:sz w:val="28"/>
          <w:szCs w:val="28"/>
        </w:rPr>
        <w:t>本表格係依〈國民中學及國民小學課程計畫備查作業參考原則〉設計而成。</w:t>
      </w:r>
    </w:p>
    <w:p w:rsidR="00302F95" w:rsidRPr="004F4430" w:rsidRDefault="00C576CF" w:rsidP="00C576CF">
      <w:pPr>
        <w:pStyle w:val="af8"/>
        <w:numPr>
          <w:ilvl w:val="0"/>
          <w:numId w:val="6"/>
        </w:numPr>
        <w:rPr>
          <w:rFonts w:ascii="標楷體" w:eastAsia="標楷體" w:hAnsi="標楷體"/>
          <w:sz w:val="28"/>
          <w:szCs w:val="28"/>
        </w:rPr>
      </w:pPr>
      <w:r w:rsidRPr="004F4430">
        <w:rPr>
          <w:rFonts w:ascii="標楷體" w:eastAsia="標楷體" w:hAnsi="標楷體" w:hint="eastAsia"/>
          <w:sz w:val="28"/>
          <w:szCs w:val="28"/>
        </w:rPr>
        <w:t>計畫可依實際教學進度填列，</w:t>
      </w:r>
      <w:proofErr w:type="gramStart"/>
      <w:r w:rsidRPr="004F4430">
        <w:rPr>
          <w:rFonts w:ascii="標楷體" w:eastAsia="標楷體" w:hAnsi="標楷體" w:hint="eastAsia"/>
          <w:sz w:val="28"/>
          <w:szCs w:val="28"/>
        </w:rPr>
        <w:t>週</w:t>
      </w:r>
      <w:proofErr w:type="gramEnd"/>
      <w:r w:rsidRPr="004F4430">
        <w:rPr>
          <w:rFonts w:ascii="標楷體" w:eastAsia="標楷體" w:hAnsi="標楷體" w:hint="eastAsia"/>
          <w:sz w:val="28"/>
          <w:szCs w:val="28"/>
        </w:rPr>
        <w:t>次得合併填列。</w:t>
      </w:r>
    </w:p>
    <w:p w:rsidR="00302F95" w:rsidRPr="004F4430" w:rsidRDefault="00302F95" w:rsidP="007C5EB7">
      <w:pPr>
        <w:rPr>
          <w:rFonts w:ascii="標楷體" w:eastAsia="標楷體" w:hAnsi="標楷體"/>
          <w:sz w:val="28"/>
          <w:szCs w:val="28"/>
        </w:rPr>
      </w:pPr>
    </w:p>
    <w:sectPr w:rsidR="00302F95" w:rsidRPr="004F4430" w:rsidSect="003A62D3">
      <w:headerReference w:type="default" r:id="rId8"/>
      <w:pgSz w:w="16840" w:h="11907" w:orient="landscape" w:code="9"/>
      <w:pgMar w:top="1134" w:right="1134" w:bottom="1134" w:left="1134" w:header="851" w:footer="99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B7F8B" w:rsidRDefault="001B7F8B" w:rsidP="001E09F9">
      <w:r>
        <w:separator/>
      </w:r>
    </w:p>
  </w:endnote>
  <w:endnote w:type="continuationSeparator" w:id="0">
    <w:p w:rsidR="001B7F8B" w:rsidRDefault="001B7F8B" w:rsidP="001E09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B7F8B" w:rsidRDefault="001B7F8B" w:rsidP="001E09F9">
      <w:r>
        <w:separator/>
      </w:r>
    </w:p>
  </w:footnote>
  <w:footnote w:type="continuationSeparator" w:id="0">
    <w:p w:rsidR="001B7F8B" w:rsidRDefault="001B7F8B" w:rsidP="001E09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A6A80" w:rsidRPr="00256B38" w:rsidRDefault="00DA6A80">
    <w:pPr>
      <w:pStyle w:val="a3"/>
      <w:rPr>
        <w:rFonts w:ascii="標楷體" w:eastAsia="標楷體" w:hAnsi="標楷體"/>
        <w:color w:val="FF0000"/>
      </w:rPr>
    </w:pPr>
    <w:r w:rsidRPr="00256B38">
      <w:rPr>
        <w:rFonts w:ascii="標楷體" w:eastAsia="標楷體" w:hAnsi="標楷體" w:hint="eastAsia"/>
        <w:color w:val="FF0000"/>
      </w:rPr>
      <w:t>附件2-5</w:t>
    </w:r>
    <w:r>
      <w:rPr>
        <w:rFonts w:ascii="標楷體" w:eastAsia="標楷體" w:hAnsi="標楷體" w:hint="eastAsia"/>
        <w:color w:val="FF0000"/>
      </w:rPr>
      <w:t>（一至</w:t>
    </w:r>
    <w:r w:rsidRPr="00256B38">
      <w:rPr>
        <w:rFonts w:ascii="標楷體" w:eastAsia="標楷體" w:hAnsi="標楷體" w:hint="eastAsia"/>
        <w:color w:val="FF0000"/>
      </w:rPr>
      <w:t>四</w:t>
    </w:r>
    <w:r>
      <w:rPr>
        <w:rFonts w:ascii="標楷體" w:eastAsia="標楷體" w:hAnsi="標楷體" w:hint="eastAsia"/>
        <w:color w:val="FF0000"/>
      </w:rPr>
      <w:t>／七至</w:t>
    </w:r>
    <w:r w:rsidRPr="00256B38">
      <w:rPr>
        <w:rFonts w:ascii="標楷體" w:eastAsia="標楷體" w:hAnsi="標楷體" w:hint="eastAsia"/>
        <w:color w:val="FF0000"/>
      </w:rPr>
      <w:t>九年級適用）</w:t>
    </w:r>
  </w:p>
  <w:p w:rsidR="00DA6A80" w:rsidRDefault="00DA6A80">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264FDC"/>
    <w:multiLevelType w:val="hybridMultilevel"/>
    <w:tmpl w:val="BFA6D1C2"/>
    <w:lvl w:ilvl="0" w:tplc="0C627C50">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107D410B"/>
    <w:multiLevelType w:val="hybridMultilevel"/>
    <w:tmpl w:val="F9CE1FB0"/>
    <w:lvl w:ilvl="0" w:tplc="0409000F">
      <w:start w:val="1"/>
      <w:numFmt w:val="decimal"/>
      <w:lvlText w:val="%1."/>
      <w:lvlJc w:val="left"/>
      <w:pPr>
        <w:ind w:left="780" w:hanging="360"/>
      </w:pPr>
      <w:rPr>
        <w:rFonts w:hint="default"/>
      </w:rPr>
    </w:lvl>
    <w:lvl w:ilvl="1" w:tplc="04090019" w:tentative="1">
      <w:start w:val="1"/>
      <w:numFmt w:val="ideographTraditional"/>
      <w:lvlText w:val="%2、"/>
      <w:lvlJc w:val="left"/>
      <w:pPr>
        <w:ind w:left="1380" w:hanging="480"/>
      </w:pPr>
    </w:lvl>
    <w:lvl w:ilvl="2" w:tplc="0409001B" w:tentative="1">
      <w:start w:val="1"/>
      <w:numFmt w:val="lowerRoman"/>
      <w:lvlText w:val="%3."/>
      <w:lvlJc w:val="right"/>
      <w:pPr>
        <w:ind w:left="1860" w:hanging="480"/>
      </w:pPr>
    </w:lvl>
    <w:lvl w:ilvl="3" w:tplc="0409000F" w:tentative="1">
      <w:start w:val="1"/>
      <w:numFmt w:val="decimal"/>
      <w:lvlText w:val="%4."/>
      <w:lvlJc w:val="left"/>
      <w:pPr>
        <w:ind w:left="2340" w:hanging="480"/>
      </w:pPr>
    </w:lvl>
    <w:lvl w:ilvl="4" w:tplc="04090019" w:tentative="1">
      <w:start w:val="1"/>
      <w:numFmt w:val="ideographTraditional"/>
      <w:lvlText w:val="%5、"/>
      <w:lvlJc w:val="left"/>
      <w:pPr>
        <w:ind w:left="2820" w:hanging="480"/>
      </w:pPr>
    </w:lvl>
    <w:lvl w:ilvl="5" w:tplc="0409001B" w:tentative="1">
      <w:start w:val="1"/>
      <w:numFmt w:val="lowerRoman"/>
      <w:lvlText w:val="%6."/>
      <w:lvlJc w:val="right"/>
      <w:pPr>
        <w:ind w:left="3300" w:hanging="480"/>
      </w:pPr>
    </w:lvl>
    <w:lvl w:ilvl="6" w:tplc="0409000F" w:tentative="1">
      <w:start w:val="1"/>
      <w:numFmt w:val="decimal"/>
      <w:lvlText w:val="%7."/>
      <w:lvlJc w:val="left"/>
      <w:pPr>
        <w:ind w:left="3780" w:hanging="480"/>
      </w:pPr>
    </w:lvl>
    <w:lvl w:ilvl="7" w:tplc="04090019" w:tentative="1">
      <w:start w:val="1"/>
      <w:numFmt w:val="ideographTraditional"/>
      <w:lvlText w:val="%8、"/>
      <w:lvlJc w:val="left"/>
      <w:pPr>
        <w:ind w:left="4260" w:hanging="480"/>
      </w:pPr>
    </w:lvl>
    <w:lvl w:ilvl="8" w:tplc="0409001B" w:tentative="1">
      <w:start w:val="1"/>
      <w:numFmt w:val="lowerRoman"/>
      <w:lvlText w:val="%9."/>
      <w:lvlJc w:val="right"/>
      <w:pPr>
        <w:ind w:left="4740" w:hanging="480"/>
      </w:pPr>
    </w:lvl>
  </w:abstractNum>
  <w:abstractNum w:abstractNumId="2" w15:restartNumberingAfterBreak="0">
    <w:nsid w:val="3E865833"/>
    <w:multiLevelType w:val="multilevel"/>
    <w:tmpl w:val="B4244C26"/>
    <w:lvl w:ilvl="0">
      <w:start w:val="1"/>
      <w:numFmt w:val="taiwaneseCountingThousand"/>
      <w:lvlText w:val="%1、"/>
      <w:lvlJc w:val="left"/>
      <w:pPr>
        <w:tabs>
          <w:tab w:val="num" w:pos="480"/>
        </w:tabs>
        <w:ind w:left="480" w:hanging="480"/>
      </w:p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hanging="48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hanging="48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hanging="480"/>
      </w:pPr>
    </w:lvl>
  </w:abstractNum>
  <w:abstractNum w:abstractNumId="3" w15:restartNumberingAfterBreak="0">
    <w:nsid w:val="4F14014C"/>
    <w:multiLevelType w:val="hybridMultilevel"/>
    <w:tmpl w:val="59AA668A"/>
    <w:lvl w:ilvl="0" w:tplc="0409000F">
      <w:start w:val="1"/>
      <w:numFmt w:val="decimal"/>
      <w:lvlText w:val="%1."/>
      <w:lvlJc w:val="left"/>
      <w:pPr>
        <w:ind w:left="900" w:hanging="480"/>
      </w:pPr>
    </w:lvl>
    <w:lvl w:ilvl="1" w:tplc="04090019" w:tentative="1">
      <w:start w:val="1"/>
      <w:numFmt w:val="ideographTraditional"/>
      <w:lvlText w:val="%2、"/>
      <w:lvlJc w:val="left"/>
      <w:pPr>
        <w:ind w:left="1380" w:hanging="480"/>
      </w:pPr>
    </w:lvl>
    <w:lvl w:ilvl="2" w:tplc="0409001B" w:tentative="1">
      <w:start w:val="1"/>
      <w:numFmt w:val="lowerRoman"/>
      <w:lvlText w:val="%3."/>
      <w:lvlJc w:val="right"/>
      <w:pPr>
        <w:ind w:left="1860" w:hanging="480"/>
      </w:pPr>
    </w:lvl>
    <w:lvl w:ilvl="3" w:tplc="0409000F" w:tentative="1">
      <w:start w:val="1"/>
      <w:numFmt w:val="decimal"/>
      <w:lvlText w:val="%4."/>
      <w:lvlJc w:val="left"/>
      <w:pPr>
        <w:ind w:left="2340" w:hanging="480"/>
      </w:pPr>
    </w:lvl>
    <w:lvl w:ilvl="4" w:tplc="04090019" w:tentative="1">
      <w:start w:val="1"/>
      <w:numFmt w:val="ideographTraditional"/>
      <w:lvlText w:val="%5、"/>
      <w:lvlJc w:val="left"/>
      <w:pPr>
        <w:ind w:left="2820" w:hanging="480"/>
      </w:pPr>
    </w:lvl>
    <w:lvl w:ilvl="5" w:tplc="0409001B" w:tentative="1">
      <w:start w:val="1"/>
      <w:numFmt w:val="lowerRoman"/>
      <w:lvlText w:val="%6."/>
      <w:lvlJc w:val="right"/>
      <w:pPr>
        <w:ind w:left="3300" w:hanging="480"/>
      </w:pPr>
    </w:lvl>
    <w:lvl w:ilvl="6" w:tplc="0409000F" w:tentative="1">
      <w:start w:val="1"/>
      <w:numFmt w:val="decimal"/>
      <w:lvlText w:val="%7."/>
      <w:lvlJc w:val="left"/>
      <w:pPr>
        <w:ind w:left="3780" w:hanging="480"/>
      </w:pPr>
    </w:lvl>
    <w:lvl w:ilvl="7" w:tplc="04090019" w:tentative="1">
      <w:start w:val="1"/>
      <w:numFmt w:val="ideographTraditional"/>
      <w:lvlText w:val="%8、"/>
      <w:lvlJc w:val="left"/>
      <w:pPr>
        <w:ind w:left="4260" w:hanging="480"/>
      </w:pPr>
    </w:lvl>
    <w:lvl w:ilvl="8" w:tplc="0409001B" w:tentative="1">
      <w:start w:val="1"/>
      <w:numFmt w:val="lowerRoman"/>
      <w:lvlText w:val="%9."/>
      <w:lvlJc w:val="right"/>
      <w:pPr>
        <w:ind w:left="4740" w:hanging="480"/>
      </w:pPr>
    </w:lvl>
  </w:abstractNum>
  <w:abstractNum w:abstractNumId="4" w15:restartNumberingAfterBreak="0">
    <w:nsid w:val="74ED75C5"/>
    <w:multiLevelType w:val="hybridMultilevel"/>
    <w:tmpl w:val="9F840FF4"/>
    <w:lvl w:ilvl="0" w:tplc="0C627C50">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75410304"/>
    <w:multiLevelType w:val="multilevel"/>
    <w:tmpl w:val="E3EC6A74"/>
    <w:lvl w:ilvl="0">
      <w:start w:val="1"/>
      <w:numFmt w:val="taiwaneseCountingThousand"/>
      <w:lvlText w:val="%1、"/>
      <w:lvlJc w:val="left"/>
      <w:pPr>
        <w:tabs>
          <w:tab w:val="num" w:pos="600"/>
        </w:tabs>
        <w:ind w:left="600" w:hanging="480"/>
      </w:pPr>
    </w:lvl>
    <w:lvl w:ilvl="1">
      <w:start w:val="1"/>
      <w:numFmt w:val="ideographTraditional"/>
      <w:lvlText w:val="%2、"/>
      <w:lvlJc w:val="left"/>
      <w:pPr>
        <w:tabs>
          <w:tab w:val="num" w:pos="1080"/>
        </w:tabs>
        <w:ind w:left="1080" w:hanging="480"/>
      </w:pPr>
    </w:lvl>
    <w:lvl w:ilvl="2">
      <w:start w:val="1"/>
      <w:numFmt w:val="lowerRoman"/>
      <w:lvlText w:val="%3."/>
      <w:lvlJc w:val="right"/>
      <w:pPr>
        <w:tabs>
          <w:tab w:val="num" w:pos="1560"/>
        </w:tabs>
        <w:ind w:left="1560" w:hanging="480"/>
      </w:pPr>
    </w:lvl>
    <w:lvl w:ilvl="3">
      <w:start w:val="1"/>
      <w:numFmt w:val="decimal"/>
      <w:lvlText w:val="%4."/>
      <w:lvlJc w:val="left"/>
      <w:pPr>
        <w:tabs>
          <w:tab w:val="num" w:pos="2040"/>
        </w:tabs>
        <w:ind w:left="2040" w:hanging="480"/>
      </w:pPr>
    </w:lvl>
    <w:lvl w:ilvl="4">
      <w:start w:val="1"/>
      <w:numFmt w:val="ideographTraditional"/>
      <w:lvlText w:val="%5、"/>
      <w:lvlJc w:val="left"/>
      <w:pPr>
        <w:tabs>
          <w:tab w:val="num" w:pos="2520"/>
        </w:tabs>
        <w:ind w:left="2520" w:hanging="480"/>
      </w:pPr>
    </w:lvl>
    <w:lvl w:ilvl="5">
      <w:start w:val="1"/>
      <w:numFmt w:val="lowerRoman"/>
      <w:lvlText w:val="%6."/>
      <w:lvlJc w:val="right"/>
      <w:pPr>
        <w:tabs>
          <w:tab w:val="num" w:pos="3000"/>
        </w:tabs>
        <w:ind w:left="3000" w:hanging="480"/>
      </w:pPr>
    </w:lvl>
    <w:lvl w:ilvl="6">
      <w:start w:val="1"/>
      <w:numFmt w:val="decimal"/>
      <w:lvlText w:val="%7."/>
      <w:lvlJc w:val="left"/>
      <w:pPr>
        <w:tabs>
          <w:tab w:val="num" w:pos="3480"/>
        </w:tabs>
        <w:ind w:left="3480" w:hanging="480"/>
      </w:pPr>
    </w:lvl>
    <w:lvl w:ilvl="7">
      <w:start w:val="1"/>
      <w:numFmt w:val="ideographTraditional"/>
      <w:lvlText w:val="%8、"/>
      <w:lvlJc w:val="left"/>
      <w:pPr>
        <w:tabs>
          <w:tab w:val="num" w:pos="3960"/>
        </w:tabs>
        <w:ind w:left="3960" w:hanging="480"/>
      </w:pPr>
    </w:lvl>
    <w:lvl w:ilvl="8">
      <w:start w:val="1"/>
      <w:numFmt w:val="lowerRoman"/>
      <w:lvlText w:val="%9."/>
      <w:lvlJc w:val="right"/>
      <w:pPr>
        <w:tabs>
          <w:tab w:val="num" w:pos="4440"/>
        </w:tabs>
        <w:ind w:left="4440" w:hanging="480"/>
      </w:pPr>
    </w:lvl>
  </w:abstractNum>
  <w:num w:numId="1">
    <w:abstractNumId w:val="2"/>
  </w:num>
  <w:num w:numId="2">
    <w:abstractNumId w:val="5"/>
  </w:num>
  <w:num w:numId="3">
    <w:abstractNumId w:val="1"/>
  </w:num>
  <w:num w:numId="4">
    <w:abstractNumId w:val="4"/>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grammar="clean"/>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17C7"/>
    <w:rsid w:val="000003B7"/>
    <w:rsid w:val="000067B2"/>
    <w:rsid w:val="00012156"/>
    <w:rsid w:val="00012A77"/>
    <w:rsid w:val="00025C88"/>
    <w:rsid w:val="00026499"/>
    <w:rsid w:val="00032143"/>
    <w:rsid w:val="000363E8"/>
    <w:rsid w:val="00045C76"/>
    <w:rsid w:val="000956AA"/>
    <w:rsid w:val="000A5732"/>
    <w:rsid w:val="000B195F"/>
    <w:rsid w:val="000C0295"/>
    <w:rsid w:val="000D037B"/>
    <w:rsid w:val="000D6595"/>
    <w:rsid w:val="000D6C32"/>
    <w:rsid w:val="000E5576"/>
    <w:rsid w:val="000E70B6"/>
    <w:rsid w:val="000F1175"/>
    <w:rsid w:val="000F389E"/>
    <w:rsid w:val="000F5993"/>
    <w:rsid w:val="000F7BDE"/>
    <w:rsid w:val="00105A8B"/>
    <w:rsid w:val="00112BD7"/>
    <w:rsid w:val="00116A31"/>
    <w:rsid w:val="001349A8"/>
    <w:rsid w:val="00137654"/>
    <w:rsid w:val="00140387"/>
    <w:rsid w:val="00140C9F"/>
    <w:rsid w:val="0014689E"/>
    <w:rsid w:val="00157CEA"/>
    <w:rsid w:val="00165DE3"/>
    <w:rsid w:val="00180CC5"/>
    <w:rsid w:val="00182BE0"/>
    <w:rsid w:val="001977AB"/>
    <w:rsid w:val="001B6014"/>
    <w:rsid w:val="001B7F8B"/>
    <w:rsid w:val="001C1F7C"/>
    <w:rsid w:val="001C7F16"/>
    <w:rsid w:val="001E09F9"/>
    <w:rsid w:val="001F78B1"/>
    <w:rsid w:val="0021292F"/>
    <w:rsid w:val="00212A52"/>
    <w:rsid w:val="002133AB"/>
    <w:rsid w:val="002201F5"/>
    <w:rsid w:val="00224CDA"/>
    <w:rsid w:val="00256B38"/>
    <w:rsid w:val="0026307C"/>
    <w:rsid w:val="002656EA"/>
    <w:rsid w:val="00265989"/>
    <w:rsid w:val="00265BDF"/>
    <w:rsid w:val="00267D76"/>
    <w:rsid w:val="00273C1C"/>
    <w:rsid w:val="002753BF"/>
    <w:rsid w:val="002758FF"/>
    <w:rsid w:val="00281925"/>
    <w:rsid w:val="00286217"/>
    <w:rsid w:val="00292039"/>
    <w:rsid w:val="002A4997"/>
    <w:rsid w:val="002B1165"/>
    <w:rsid w:val="002C282B"/>
    <w:rsid w:val="002D43A1"/>
    <w:rsid w:val="002D4CAB"/>
    <w:rsid w:val="002D506B"/>
    <w:rsid w:val="002E4FC6"/>
    <w:rsid w:val="00302F95"/>
    <w:rsid w:val="00306883"/>
    <w:rsid w:val="0035113D"/>
    <w:rsid w:val="003528CC"/>
    <w:rsid w:val="00353873"/>
    <w:rsid w:val="003542DC"/>
    <w:rsid w:val="00355D54"/>
    <w:rsid w:val="0035609C"/>
    <w:rsid w:val="003563DE"/>
    <w:rsid w:val="00365DF9"/>
    <w:rsid w:val="0038261A"/>
    <w:rsid w:val="003872E2"/>
    <w:rsid w:val="00387EA3"/>
    <w:rsid w:val="003956BA"/>
    <w:rsid w:val="003A1011"/>
    <w:rsid w:val="003A62D3"/>
    <w:rsid w:val="003B761D"/>
    <w:rsid w:val="003C0F32"/>
    <w:rsid w:val="003E58CE"/>
    <w:rsid w:val="003E6127"/>
    <w:rsid w:val="003F2548"/>
    <w:rsid w:val="0041015D"/>
    <w:rsid w:val="0042601A"/>
    <w:rsid w:val="00430520"/>
    <w:rsid w:val="004436C6"/>
    <w:rsid w:val="004532CD"/>
    <w:rsid w:val="0046070B"/>
    <w:rsid w:val="00462888"/>
    <w:rsid w:val="00464E51"/>
    <w:rsid w:val="00465DD8"/>
    <w:rsid w:val="00465E71"/>
    <w:rsid w:val="00465F09"/>
    <w:rsid w:val="00472E1A"/>
    <w:rsid w:val="00475D4B"/>
    <w:rsid w:val="004874E9"/>
    <w:rsid w:val="004A5F0B"/>
    <w:rsid w:val="004B2F72"/>
    <w:rsid w:val="004B6054"/>
    <w:rsid w:val="004C309D"/>
    <w:rsid w:val="004C64C5"/>
    <w:rsid w:val="004E2037"/>
    <w:rsid w:val="004F30B5"/>
    <w:rsid w:val="004F4430"/>
    <w:rsid w:val="00525F2A"/>
    <w:rsid w:val="00526E16"/>
    <w:rsid w:val="005278F8"/>
    <w:rsid w:val="005279C8"/>
    <w:rsid w:val="00541956"/>
    <w:rsid w:val="00543CDD"/>
    <w:rsid w:val="00567AD2"/>
    <w:rsid w:val="00573200"/>
    <w:rsid w:val="00583EDB"/>
    <w:rsid w:val="005854EE"/>
    <w:rsid w:val="00585FAC"/>
    <w:rsid w:val="005A3447"/>
    <w:rsid w:val="005A5B68"/>
    <w:rsid w:val="005A7DC5"/>
    <w:rsid w:val="005C6DD4"/>
    <w:rsid w:val="005D74C3"/>
    <w:rsid w:val="005F5321"/>
    <w:rsid w:val="0060053B"/>
    <w:rsid w:val="0060058D"/>
    <w:rsid w:val="0060210D"/>
    <w:rsid w:val="00613E83"/>
    <w:rsid w:val="006304AE"/>
    <w:rsid w:val="00632390"/>
    <w:rsid w:val="006369D1"/>
    <w:rsid w:val="006432B6"/>
    <w:rsid w:val="00653020"/>
    <w:rsid w:val="0065561F"/>
    <w:rsid w:val="00663FA6"/>
    <w:rsid w:val="00666573"/>
    <w:rsid w:val="00673AC1"/>
    <w:rsid w:val="0069753D"/>
    <w:rsid w:val="00697A3D"/>
    <w:rsid w:val="006A1314"/>
    <w:rsid w:val="006A1EDB"/>
    <w:rsid w:val="006A5077"/>
    <w:rsid w:val="006B7BF8"/>
    <w:rsid w:val="006C57EA"/>
    <w:rsid w:val="006C6ABE"/>
    <w:rsid w:val="006D29B3"/>
    <w:rsid w:val="006F5AF6"/>
    <w:rsid w:val="006F62F0"/>
    <w:rsid w:val="006F6738"/>
    <w:rsid w:val="00717461"/>
    <w:rsid w:val="0071772C"/>
    <w:rsid w:val="00737565"/>
    <w:rsid w:val="00743D41"/>
    <w:rsid w:val="00745A75"/>
    <w:rsid w:val="007479E3"/>
    <w:rsid w:val="007506E2"/>
    <w:rsid w:val="007539EF"/>
    <w:rsid w:val="00754209"/>
    <w:rsid w:val="007706DD"/>
    <w:rsid w:val="007722B9"/>
    <w:rsid w:val="0077364E"/>
    <w:rsid w:val="00774392"/>
    <w:rsid w:val="00786AA7"/>
    <w:rsid w:val="007A01B4"/>
    <w:rsid w:val="007A07E1"/>
    <w:rsid w:val="007A307F"/>
    <w:rsid w:val="007C5EB7"/>
    <w:rsid w:val="007C5FC6"/>
    <w:rsid w:val="007D0A4E"/>
    <w:rsid w:val="007D18C8"/>
    <w:rsid w:val="007D6ACE"/>
    <w:rsid w:val="007E076D"/>
    <w:rsid w:val="007E09E1"/>
    <w:rsid w:val="00804B09"/>
    <w:rsid w:val="008140E7"/>
    <w:rsid w:val="008243A7"/>
    <w:rsid w:val="008262C3"/>
    <w:rsid w:val="00826863"/>
    <w:rsid w:val="008548AA"/>
    <w:rsid w:val="0087419E"/>
    <w:rsid w:val="00877B86"/>
    <w:rsid w:val="008970C0"/>
    <w:rsid w:val="008A1E57"/>
    <w:rsid w:val="008A6A78"/>
    <w:rsid w:val="008B2175"/>
    <w:rsid w:val="008B45CB"/>
    <w:rsid w:val="008B4C67"/>
    <w:rsid w:val="008C15A9"/>
    <w:rsid w:val="008D68E8"/>
    <w:rsid w:val="008D6D99"/>
    <w:rsid w:val="008D7541"/>
    <w:rsid w:val="008D77AD"/>
    <w:rsid w:val="008F5F93"/>
    <w:rsid w:val="00906FFB"/>
    <w:rsid w:val="0092232A"/>
    <w:rsid w:val="00922B37"/>
    <w:rsid w:val="00926E44"/>
    <w:rsid w:val="0093146B"/>
    <w:rsid w:val="00935F22"/>
    <w:rsid w:val="0094392D"/>
    <w:rsid w:val="00947314"/>
    <w:rsid w:val="009475B5"/>
    <w:rsid w:val="009578D6"/>
    <w:rsid w:val="00961CB7"/>
    <w:rsid w:val="00963C8C"/>
    <w:rsid w:val="00973522"/>
    <w:rsid w:val="009776F8"/>
    <w:rsid w:val="00986B8C"/>
    <w:rsid w:val="009907F6"/>
    <w:rsid w:val="00993013"/>
    <w:rsid w:val="009A1175"/>
    <w:rsid w:val="009A2C96"/>
    <w:rsid w:val="009C0110"/>
    <w:rsid w:val="009D09F4"/>
    <w:rsid w:val="00A01FD3"/>
    <w:rsid w:val="00A2636B"/>
    <w:rsid w:val="00A27464"/>
    <w:rsid w:val="00A6147E"/>
    <w:rsid w:val="00A61519"/>
    <w:rsid w:val="00A6221A"/>
    <w:rsid w:val="00A66460"/>
    <w:rsid w:val="00A820AD"/>
    <w:rsid w:val="00A833B3"/>
    <w:rsid w:val="00AB785E"/>
    <w:rsid w:val="00AB7B0E"/>
    <w:rsid w:val="00AD5461"/>
    <w:rsid w:val="00AD7532"/>
    <w:rsid w:val="00AD7B59"/>
    <w:rsid w:val="00AE26A2"/>
    <w:rsid w:val="00AE5D2B"/>
    <w:rsid w:val="00AF2B80"/>
    <w:rsid w:val="00AF458E"/>
    <w:rsid w:val="00B017C7"/>
    <w:rsid w:val="00B25D2A"/>
    <w:rsid w:val="00B33D93"/>
    <w:rsid w:val="00B5082C"/>
    <w:rsid w:val="00B558E7"/>
    <w:rsid w:val="00B61C14"/>
    <w:rsid w:val="00B632C0"/>
    <w:rsid w:val="00B6411C"/>
    <w:rsid w:val="00B70CDE"/>
    <w:rsid w:val="00B72A3F"/>
    <w:rsid w:val="00B72A6D"/>
    <w:rsid w:val="00B76925"/>
    <w:rsid w:val="00B8761A"/>
    <w:rsid w:val="00BB1FAA"/>
    <w:rsid w:val="00BC322A"/>
    <w:rsid w:val="00BD7560"/>
    <w:rsid w:val="00BF2742"/>
    <w:rsid w:val="00BF319C"/>
    <w:rsid w:val="00C07031"/>
    <w:rsid w:val="00C12A43"/>
    <w:rsid w:val="00C158EB"/>
    <w:rsid w:val="00C17794"/>
    <w:rsid w:val="00C21B14"/>
    <w:rsid w:val="00C23B9C"/>
    <w:rsid w:val="00C51370"/>
    <w:rsid w:val="00C576CF"/>
    <w:rsid w:val="00C71BBD"/>
    <w:rsid w:val="00C85944"/>
    <w:rsid w:val="00C945B9"/>
    <w:rsid w:val="00CB6241"/>
    <w:rsid w:val="00CC11EC"/>
    <w:rsid w:val="00CC6B46"/>
    <w:rsid w:val="00CC700B"/>
    <w:rsid w:val="00CD5276"/>
    <w:rsid w:val="00CE0A6C"/>
    <w:rsid w:val="00CE401D"/>
    <w:rsid w:val="00CE4584"/>
    <w:rsid w:val="00CE6367"/>
    <w:rsid w:val="00CE63A2"/>
    <w:rsid w:val="00CF572A"/>
    <w:rsid w:val="00D06C9B"/>
    <w:rsid w:val="00D075AF"/>
    <w:rsid w:val="00D22448"/>
    <w:rsid w:val="00D262A1"/>
    <w:rsid w:val="00D40311"/>
    <w:rsid w:val="00D40BF8"/>
    <w:rsid w:val="00D43615"/>
    <w:rsid w:val="00D4367A"/>
    <w:rsid w:val="00D71C95"/>
    <w:rsid w:val="00D82705"/>
    <w:rsid w:val="00D87672"/>
    <w:rsid w:val="00D90BF7"/>
    <w:rsid w:val="00D92550"/>
    <w:rsid w:val="00D93212"/>
    <w:rsid w:val="00D93F1B"/>
    <w:rsid w:val="00D95EA1"/>
    <w:rsid w:val="00DA22BB"/>
    <w:rsid w:val="00DA6A80"/>
    <w:rsid w:val="00DA7F3C"/>
    <w:rsid w:val="00DB16A3"/>
    <w:rsid w:val="00DB4D44"/>
    <w:rsid w:val="00DB5592"/>
    <w:rsid w:val="00DC4BFB"/>
    <w:rsid w:val="00DE11D7"/>
    <w:rsid w:val="00DE765C"/>
    <w:rsid w:val="00E0428B"/>
    <w:rsid w:val="00E51C64"/>
    <w:rsid w:val="00E5508F"/>
    <w:rsid w:val="00E671A4"/>
    <w:rsid w:val="00E73E30"/>
    <w:rsid w:val="00E95048"/>
    <w:rsid w:val="00EA04D5"/>
    <w:rsid w:val="00EA37ED"/>
    <w:rsid w:val="00EA3FCA"/>
    <w:rsid w:val="00EA7035"/>
    <w:rsid w:val="00EE064C"/>
    <w:rsid w:val="00F024D0"/>
    <w:rsid w:val="00F06920"/>
    <w:rsid w:val="00F15982"/>
    <w:rsid w:val="00F20F54"/>
    <w:rsid w:val="00F240EF"/>
    <w:rsid w:val="00F326F9"/>
    <w:rsid w:val="00F347DA"/>
    <w:rsid w:val="00F55010"/>
    <w:rsid w:val="00F563DF"/>
    <w:rsid w:val="00F60B4A"/>
    <w:rsid w:val="00F639D3"/>
    <w:rsid w:val="00F82658"/>
    <w:rsid w:val="00F8710D"/>
    <w:rsid w:val="00FB4784"/>
    <w:rsid w:val="00FB49E1"/>
    <w:rsid w:val="00FC1DF4"/>
    <w:rsid w:val="00FD3766"/>
    <w:rsid w:val="00FD6D91"/>
    <w:rsid w:val="00FE0DAB"/>
    <w:rsid w:val="00FE215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17FCBD"/>
  <w15:docId w15:val="{5398B5A5-7C5F-41D6-A288-25E10B7D66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新細明體" w:hAnsi="Times New Roman" w:cs="Times New Roman"/>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A62D3"/>
    <w:rPr>
      <w:sz w:val="24"/>
      <w:szCs w:val="24"/>
    </w:rPr>
  </w:style>
  <w:style w:type="paragraph" w:styleId="1">
    <w:name w:val="heading 1"/>
    <w:basedOn w:val="a"/>
    <w:next w:val="a"/>
    <w:link w:val="10"/>
    <w:uiPriority w:val="9"/>
    <w:qFormat/>
    <w:rsid w:val="00583EDB"/>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semiHidden/>
    <w:unhideWhenUsed/>
    <w:qFormat/>
    <w:rsid w:val="00583EDB"/>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semiHidden/>
    <w:unhideWhenUsed/>
    <w:qFormat/>
    <w:rsid w:val="00583EDB"/>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semiHidden/>
    <w:unhideWhenUsed/>
    <w:qFormat/>
    <w:rsid w:val="00583EDB"/>
    <w:pPr>
      <w:keepNext/>
      <w:keepLines/>
      <w:spacing w:before="200"/>
      <w:outlineLvl w:val="3"/>
    </w:pPr>
    <w:rPr>
      <w:rFonts w:asciiTheme="majorHAnsi" w:eastAsiaTheme="majorEastAsia" w:hAnsiTheme="majorHAnsi" w:cstheme="majorBidi"/>
      <w:b/>
      <w:bCs/>
      <w:i/>
      <w:iCs/>
      <w:color w:val="4472C4" w:themeColor="accent1"/>
    </w:rPr>
  </w:style>
  <w:style w:type="paragraph" w:styleId="5">
    <w:name w:val="heading 5"/>
    <w:basedOn w:val="a"/>
    <w:next w:val="a"/>
    <w:link w:val="50"/>
    <w:uiPriority w:val="9"/>
    <w:semiHidden/>
    <w:unhideWhenUsed/>
    <w:qFormat/>
    <w:rsid w:val="00583EDB"/>
    <w:pPr>
      <w:keepNext/>
      <w:keepLines/>
      <w:spacing w:before="200"/>
      <w:outlineLvl w:val="4"/>
    </w:pPr>
    <w:rPr>
      <w:rFonts w:asciiTheme="majorHAnsi" w:eastAsiaTheme="majorEastAsia" w:hAnsiTheme="majorHAnsi" w:cstheme="majorBidi"/>
      <w:color w:val="1F3763" w:themeColor="accent1" w:themeShade="7F"/>
    </w:rPr>
  </w:style>
  <w:style w:type="paragraph" w:styleId="6">
    <w:name w:val="heading 6"/>
    <w:basedOn w:val="a"/>
    <w:next w:val="a"/>
    <w:link w:val="60"/>
    <w:uiPriority w:val="9"/>
    <w:semiHidden/>
    <w:unhideWhenUsed/>
    <w:qFormat/>
    <w:rsid w:val="00583EDB"/>
    <w:pPr>
      <w:keepNext/>
      <w:keepLines/>
      <w:spacing w:before="200"/>
      <w:outlineLvl w:val="5"/>
    </w:pPr>
    <w:rPr>
      <w:rFonts w:asciiTheme="majorHAnsi" w:eastAsiaTheme="majorEastAsia" w:hAnsiTheme="majorHAnsi" w:cstheme="majorBidi"/>
      <w:i/>
      <w:iCs/>
      <w:color w:val="1F3763" w:themeColor="accent1" w:themeShade="7F"/>
    </w:rPr>
  </w:style>
  <w:style w:type="paragraph" w:styleId="7">
    <w:name w:val="heading 7"/>
    <w:basedOn w:val="a"/>
    <w:next w:val="a"/>
    <w:link w:val="70"/>
    <w:uiPriority w:val="9"/>
    <w:semiHidden/>
    <w:unhideWhenUsed/>
    <w:qFormat/>
    <w:rsid w:val="00583EDB"/>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583EDB"/>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iPriority w:val="9"/>
    <w:semiHidden/>
    <w:unhideWhenUsed/>
    <w:qFormat/>
    <w:rsid w:val="00583EDB"/>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583EDB"/>
    <w:pPr>
      <w:tabs>
        <w:tab w:val="center" w:pos="4153"/>
        <w:tab w:val="right" w:pos="8306"/>
      </w:tabs>
    </w:pPr>
    <w:rPr>
      <w:sz w:val="20"/>
      <w:szCs w:val="20"/>
    </w:rPr>
  </w:style>
  <w:style w:type="character" w:styleId="a5">
    <w:name w:val="Hyperlink"/>
    <w:rsid w:val="00583EDB"/>
    <w:rPr>
      <w:color w:val="0000FF"/>
      <w:u w:val="single"/>
    </w:rPr>
  </w:style>
  <w:style w:type="paragraph" w:styleId="a6">
    <w:name w:val="footer"/>
    <w:basedOn w:val="a"/>
    <w:link w:val="a7"/>
    <w:rsid w:val="00583EDB"/>
    <w:pPr>
      <w:tabs>
        <w:tab w:val="center" w:pos="4153"/>
        <w:tab w:val="right" w:pos="8306"/>
      </w:tabs>
    </w:pPr>
    <w:rPr>
      <w:sz w:val="20"/>
      <w:szCs w:val="20"/>
    </w:rPr>
  </w:style>
  <w:style w:type="character" w:customStyle="1" w:styleId="a7">
    <w:name w:val="頁尾 字元"/>
    <w:link w:val="a6"/>
    <w:rsid w:val="00583EDB"/>
  </w:style>
  <w:style w:type="paragraph" w:styleId="a8">
    <w:name w:val="No Spacing"/>
    <w:uiPriority w:val="1"/>
    <w:qFormat/>
    <w:rsid w:val="00583EDB"/>
  </w:style>
  <w:style w:type="character" w:customStyle="1" w:styleId="10">
    <w:name w:val="標題 1 字元"/>
    <w:basedOn w:val="a0"/>
    <w:link w:val="1"/>
    <w:uiPriority w:val="9"/>
    <w:rsid w:val="00583EDB"/>
    <w:rPr>
      <w:rFonts w:asciiTheme="majorHAnsi" w:eastAsiaTheme="majorEastAsia" w:hAnsiTheme="majorHAnsi" w:cstheme="majorBidi"/>
      <w:b/>
      <w:bCs/>
      <w:color w:val="2F5496" w:themeColor="accent1" w:themeShade="BF"/>
      <w:sz w:val="28"/>
      <w:szCs w:val="28"/>
    </w:rPr>
  </w:style>
  <w:style w:type="character" w:customStyle="1" w:styleId="20">
    <w:name w:val="標題 2 字元"/>
    <w:basedOn w:val="a0"/>
    <w:link w:val="2"/>
    <w:uiPriority w:val="9"/>
    <w:rsid w:val="00583EDB"/>
    <w:rPr>
      <w:rFonts w:asciiTheme="majorHAnsi" w:eastAsiaTheme="majorEastAsia" w:hAnsiTheme="majorHAnsi" w:cstheme="majorBidi"/>
      <w:b/>
      <w:bCs/>
      <w:color w:val="4472C4" w:themeColor="accent1"/>
      <w:sz w:val="26"/>
      <w:szCs w:val="26"/>
    </w:rPr>
  </w:style>
  <w:style w:type="character" w:customStyle="1" w:styleId="30">
    <w:name w:val="標題 3 字元"/>
    <w:basedOn w:val="a0"/>
    <w:link w:val="3"/>
    <w:uiPriority w:val="9"/>
    <w:rsid w:val="00583EDB"/>
    <w:rPr>
      <w:rFonts w:asciiTheme="majorHAnsi" w:eastAsiaTheme="majorEastAsia" w:hAnsiTheme="majorHAnsi" w:cstheme="majorBidi"/>
      <w:b/>
      <w:bCs/>
      <w:color w:val="4472C4" w:themeColor="accent1"/>
    </w:rPr>
  </w:style>
  <w:style w:type="character" w:customStyle="1" w:styleId="40">
    <w:name w:val="標題 4 字元"/>
    <w:basedOn w:val="a0"/>
    <w:link w:val="4"/>
    <w:uiPriority w:val="9"/>
    <w:rsid w:val="00583EDB"/>
    <w:rPr>
      <w:rFonts w:asciiTheme="majorHAnsi" w:eastAsiaTheme="majorEastAsia" w:hAnsiTheme="majorHAnsi" w:cstheme="majorBidi"/>
      <w:b/>
      <w:bCs/>
      <w:i/>
      <w:iCs/>
      <w:color w:val="4472C4" w:themeColor="accent1"/>
    </w:rPr>
  </w:style>
  <w:style w:type="character" w:customStyle="1" w:styleId="50">
    <w:name w:val="標題 5 字元"/>
    <w:basedOn w:val="a0"/>
    <w:link w:val="5"/>
    <w:uiPriority w:val="9"/>
    <w:rsid w:val="00583EDB"/>
    <w:rPr>
      <w:rFonts w:asciiTheme="majorHAnsi" w:eastAsiaTheme="majorEastAsia" w:hAnsiTheme="majorHAnsi" w:cstheme="majorBidi"/>
      <w:color w:val="1F3763" w:themeColor="accent1" w:themeShade="7F"/>
    </w:rPr>
  </w:style>
  <w:style w:type="character" w:customStyle="1" w:styleId="60">
    <w:name w:val="標題 6 字元"/>
    <w:basedOn w:val="a0"/>
    <w:link w:val="6"/>
    <w:uiPriority w:val="9"/>
    <w:rsid w:val="00583EDB"/>
    <w:rPr>
      <w:rFonts w:asciiTheme="majorHAnsi" w:eastAsiaTheme="majorEastAsia" w:hAnsiTheme="majorHAnsi" w:cstheme="majorBidi"/>
      <w:i/>
      <w:iCs/>
      <w:color w:val="1F3763" w:themeColor="accent1" w:themeShade="7F"/>
    </w:rPr>
  </w:style>
  <w:style w:type="character" w:customStyle="1" w:styleId="70">
    <w:name w:val="標題 7 字元"/>
    <w:basedOn w:val="a0"/>
    <w:link w:val="7"/>
    <w:uiPriority w:val="9"/>
    <w:rsid w:val="00583EDB"/>
    <w:rPr>
      <w:rFonts w:asciiTheme="majorHAnsi" w:eastAsiaTheme="majorEastAsia" w:hAnsiTheme="majorHAnsi" w:cstheme="majorBidi"/>
      <w:i/>
      <w:iCs/>
      <w:color w:val="404040" w:themeColor="text1" w:themeTint="BF"/>
    </w:rPr>
  </w:style>
  <w:style w:type="character" w:customStyle="1" w:styleId="80">
    <w:name w:val="標題 8 字元"/>
    <w:basedOn w:val="a0"/>
    <w:link w:val="8"/>
    <w:uiPriority w:val="9"/>
    <w:rsid w:val="00583EDB"/>
    <w:rPr>
      <w:rFonts w:asciiTheme="majorHAnsi" w:eastAsiaTheme="majorEastAsia" w:hAnsiTheme="majorHAnsi" w:cstheme="majorBidi"/>
      <w:color w:val="404040" w:themeColor="text1" w:themeTint="BF"/>
      <w:sz w:val="20"/>
      <w:szCs w:val="20"/>
    </w:rPr>
  </w:style>
  <w:style w:type="character" w:customStyle="1" w:styleId="90">
    <w:name w:val="標題 9 字元"/>
    <w:basedOn w:val="a0"/>
    <w:link w:val="9"/>
    <w:uiPriority w:val="9"/>
    <w:rsid w:val="00583EDB"/>
    <w:rPr>
      <w:rFonts w:asciiTheme="majorHAnsi" w:eastAsiaTheme="majorEastAsia" w:hAnsiTheme="majorHAnsi" w:cstheme="majorBidi"/>
      <w:i/>
      <w:iCs/>
      <w:color w:val="404040" w:themeColor="text1" w:themeTint="BF"/>
      <w:sz w:val="20"/>
      <w:szCs w:val="20"/>
    </w:rPr>
  </w:style>
  <w:style w:type="paragraph" w:styleId="a9">
    <w:name w:val="Title"/>
    <w:basedOn w:val="a"/>
    <w:next w:val="a"/>
    <w:link w:val="aa"/>
    <w:uiPriority w:val="10"/>
    <w:qFormat/>
    <w:rsid w:val="00583EDB"/>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sz w:val="52"/>
      <w:szCs w:val="52"/>
    </w:rPr>
  </w:style>
  <w:style w:type="character" w:customStyle="1" w:styleId="aa">
    <w:name w:val="標題 字元"/>
    <w:basedOn w:val="a0"/>
    <w:link w:val="a9"/>
    <w:uiPriority w:val="10"/>
    <w:rsid w:val="00583EDB"/>
    <w:rPr>
      <w:rFonts w:asciiTheme="majorHAnsi" w:eastAsiaTheme="majorEastAsia" w:hAnsiTheme="majorHAnsi" w:cstheme="majorBidi"/>
      <w:color w:val="323E4F" w:themeColor="text2" w:themeShade="BF"/>
      <w:spacing w:val="5"/>
      <w:sz w:val="52"/>
      <w:szCs w:val="52"/>
    </w:rPr>
  </w:style>
  <w:style w:type="paragraph" w:styleId="ab">
    <w:name w:val="Subtitle"/>
    <w:basedOn w:val="a"/>
    <w:next w:val="a"/>
    <w:link w:val="ac"/>
    <w:uiPriority w:val="11"/>
    <w:qFormat/>
    <w:rsid w:val="00583EDB"/>
    <w:rPr>
      <w:rFonts w:asciiTheme="majorHAnsi" w:eastAsiaTheme="majorEastAsia" w:hAnsiTheme="majorHAnsi" w:cstheme="majorBidi"/>
      <w:i/>
      <w:iCs/>
      <w:color w:val="4472C4" w:themeColor="accent1"/>
      <w:spacing w:val="15"/>
    </w:rPr>
  </w:style>
  <w:style w:type="character" w:customStyle="1" w:styleId="ac">
    <w:name w:val="副標題 字元"/>
    <w:basedOn w:val="a0"/>
    <w:link w:val="ab"/>
    <w:uiPriority w:val="11"/>
    <w:rsid w:val="00583EDB"/>
    <w:rPr>
      <w:rFonts w:asciiTheme="majorHAnsi" w:eastAsiaTheme="majorEastAsia" w:hAnsiTheme="majorHAnsi" w:cstheme="majorBidi"/>
      <w:i/>
      <w:iCs/>
      <w:color w:val="4472C4" w:themeColor="accent1"/>
      <w:spacing w:val="15"/>
      <w:sz w:val="24"/>
      <w:szCs w:val="24"/>
    </w:rPr>
  </w:style>
  <w:style w:type="character" w:styleId="ad">
    <w:name w:val="Subtle Emphasis"/>
    <w:basedOn w:val="a0"/>
    <w:uiPriority w:val="19"/>
    <w:qFormat/>
    <w:rsid w:val="00583EDB"/>
    <w:rPr>
      <w:i/>
      <w:iCs/>
      <w:color w:val="808080" w:themeColor="text1" w:themeTint="7F"/>
    </w:rPr>
  </w:style>
  <w:style w:type="character" w:styleId="ae">
    <w:name w:val="Emphasis"/>
    <w:basedOn w:val="a0"/>
    <w:uiPriority w:val="20"/>
    <w:qFormat/>
    <w:rsid w:val="00583EDB"/>
    <w:rPr>
      <w:i/>
      <w:iCs/>
    </w:rPr>
  </w:style>
  <w:style w:type="character" w:styleId="af">
    <w:name w:val="Intense Emphasis"/>
    <w:basedOn w:val="a0"/>
    <w:uiPriority w:val="21"/>
    <w:qFormat/>
    <w:rsid w:val="00583EDB"/>
    <w:rPr>
      <w:b/>
      <w:bCs/>
      <w:i/>
      <w:iCs/>
      <w:color w:val="4472C4" w:themeColor="accent1"/>
    </w:rPr>
  </w:style>
  <w:style w:type="character" w:styleId="af0">
    <w:name w:val="Strong"/>
    <w:basedOn w:val="a0"/>
    <w:uiPriority w:val="22"/>
    <w:qFormat/>
    <w:rsid w:val="00583EDB"/>
    <w:rPr>
      <w:b/>
      <w:bCs/>
    </w:rPr>
  </w:style>
  <w:style w:type="paragraph" w:styleId="af1">
    <w:name w:val="Quote"/>
    <w:basedOn w:val="a"/>
    <w:next w:val="a"/>
    <w:link w:val="af2"/>
    <w:uiPriority w:val="29"/>
    <w:qFormat/>
    <w:rsid w:val="00583EDB"/>
    <w:rPr>
      <w:i/>
      <w:iCs/>
      <w:color w:val="000000" w:themeColor="text1"/>
    </w:rPr>
  </w:style>
  <w:style w:type="character" w:customStyle="1" w:styleId="af2">
    <w:name w:val="引文 字元"/>
    <w:basedOn w:val="a0"/>
    <w:link w:val="af1"/>
    <w:uiPriority w:val="29"/>
    <w:rsid w:val="00583EDB"/>
    <w:rPr>
      <w:i/>
      <w:iCs/>
      <w:color w:val="000000" w:themeColor="text1"/>
    </w:rPr>
  </w:style>
  <w:style w:type="paragraph" w:styleId="af3">
    <w:name w:val="Intense Quote"/>
    <w:basedOn w:val="a"/>
    <w:next w:val="a"/>
    <w:link w:val="af4"/>
    <w:uiPriority w:val="30"/>
    <w:qFormat/>
    <w:rsid w:val="00583EDB"/>
    <w:pPr>
      <w:pBdr>
        <w:bottom w:val="single" w:sz="4" w:space="4" w:color="4472C4" w:themeColor="accent1"/>
      </w:pBdr>
      <w:spacing w:before="200" w:after="280"/>
      <w:ind w:left="936" w:right="936"/>
    </w:pPr>
    <w:rPr>
      <w:b/>
      <w:bCs/>
      <w:i/>
      <w:iCs/>
      <w:color w:val="4472C4" w:themeColor="accent1"/>
    </w:rPr>
  </w:style>
  <w:style w:type="character" w:customStyle="1" w:styleId="af4">
    <w:name w:val="鮮明引文 字元"/>
    <w:basedOn w:val="a0"/>
    <w:link w:val="af3"/>
    <w:uiPriority w:val="30"/>
    <w:rsid w:val="00583EDB"/>
    <w:rPr>
      <w:b/>
      <w:bCs/>
      <w:i/>
      <w:iCs/>
      <w:color w:val="4472C4" w:themeColor="accent1"/>
    </w:rPr>
  </w:style>
  <w:style w:type="character" w:styleId="af5">
    <w:name w:val="Subtle Reference"/>
    <w:basedOn w:val="a0"/>
    <w:uiPriority w:val="31"/>
    <w:qFormat/>
    <w:rsid w:val="00583EDB"/>
    <w:rPr>
      <w:smallCaps/>
      <w:color w:val="ED7D31" w:themeColor="accent2"/>
      <w:u w:val="single"/>
    </w:rPr>
  </w:style>
  <w:style w:type="character" w:styleId="af6">
    <w:name w:val="Intense Reference"/>
    <w:basedOn w:val="a0"/>
    <w:uiPriority w:val="32"/>
    <w:qFormat/>
    <w:rsid w:val="00583EDB"/>
    <w:rPr>
      <w:b/>
      <w:bCs/>
      <w:smallCaps/>
      <w:color w:val="ED7D31" w:themeColor="accent2"/>
      <w:spacing w:val="5"/>
      <w:u w:val="single"/>
    </w:rPr>
  </w:style>
  <w:style w:type="character" w:styleId="af7">
    <w:name w:val="Book Title"/>
    <w:basedOn w:val="a0"/>
    <w:uiPriority w:val="33"/>
    <w:qFormat/>
    <w:rsid w:val="00583EDB"/>
    <w:rPr>
      <w:b/>
      <w:bCs/>
      <w:smallCaps/>
      <w:spacing w:val="5"/>
    </w:rPr>
  </w:style>
  <w:style w:type="paragraph" w:styleId="af8">
    <w:name w:val="List Paragraph"/>
    <w:basedOn w:val="a"/>
    <w:uiPriority w:val="34"/>
    <w:qFormat/>
    <w:rsid w:val="00583EDB"/>
    <w:pPr>
      <w:ind w:left="720"/>
      <w:contextualSpacing/>
    </w:pPr>
  </w:style>
  <w:style w:type="paragraph" w:styleId="af9">
    <w:name w:val="footnote text"/>
    <w:basedOn w:val="a"/>
    <w:link w:val="afa"/>
    <w:uiPriority w:val="99"/>
    <w:semiHidden/>
    <w:unhideWhenUsed/>
    <w:rsid w:val="00583EDB"/>
    <w:rPr>
      <w:sz w:val="20"/>
      <w:szCs w:val="20"/>
    </w:rPr>
  </w:style>
  <w:style w:type="character" w:customStyle="1" w:styleId="afa">
    <w:name w:val="註腳文字 字元"/>
    <w:basedOn w:val="a0"/>
    <w:link w:val="af9"/>
    <w:uiPriority w:val="99"/>
    <w:semiHidden/>
    <w:rsid w:val="00583EDB"/>
    <w:rPr>
      <w:sz w:val="20"/>
      <w:szCs w:val="20"/>
    </w:rPr>
  </w:style>
  <w:style w:type="character" w:styleId="afb">
    <w:name w:val="footnote reference"/>
    <w:basedOn w:val="a0"/>
    <w:uiPriority w:val="99"/>
    <w:semiHidden/>
    <w:unhideWhenUsed/>
    <w:rsid w:val="00583EDB"/>
    <w:rPr>
      <w:vertAlign w:val="superscript"/>
    </w:rPr>
  </w:style>
  <w:style w:type="paragraph" w:styleId="afc">
    <w:name w:val="endnote text"/>
    <w:basedOn w:val="a"/>
    <w:link w:val="afd"/>
    <w:uiPriority w:val="99"/>
    <w:semiHidden/>
    <w:unhideWhenUsed/>
    <w:rsid w:val="00583EDB"/>
    <w:rPr>
      <w:sz w:val="20"/>
      <w:szCs w:val="20"/>
    </w:rPr>
  </w:style>
  <w:style w:type="character" w:customStyle="1" w:styleId="afd">
    <w:name w:val="章節附註文字 字元"/>
    <w:basedOn w:val="a0"/>
    <w:link w:val="afc"/>
    <w:uiPriority w:val="99"/>
    <w:semiHidden/>
    <w:rsid w:val="00583EDB"/>
    <w:rPr>
      <w:sz w:val="20"/>
      <w:szCs w:val="20"/>
    </w:rPr>
  </w:style>
  <w:style w:type="character" w:styleId="afe">
    <w:name w:val="endnote reference"/>
    <w:basedOn w:val="a0"/>
    <w:uiPriority w:val="99"/>
    <w:semiHidden/>
    <w:unhideWhenUsed/>
    <w:rsid w:val="00583EDB"/>
    <w:rPr>
      <w:vertAlign w:val="superscript"/>
    </w:rPr>
  </w:style>
  <w:style w:type="paragraph" w:styleId="aff">
    <w:name w:val="Plain Text"/>
    <w:basedOn w:val="a"/>
    <w:link w:val="aff0"/>
    <w:uiPriority w:val="99"/>
    <w:semiHidden/>
    <w:unhideWhenUsed/>
    <w:rsid w:val="00583EDB"/>
    <w:rPr>
      <w:rFonts w:ascii="Courier New" w:hAnsi="Courier New" w:cs="Courier New"/>
      <w:sz w:val="21"/>
      <w:szCs w:val="21"/>
    </w:rPr>
  </w:style>
  <w:style w:type="character" w:customStyle="1" w:styleId="aff0">
    <w:name w:val="純文字 字元"/>
    <w:basedOn w:val="a0"/>
    <w:link w:val="aff"/>
    <w:uiPriority w:val="99"/>
    <w:rsid w:val="00583EDB"/>
    <w:rPr>
      <w:rFonts w:ascii="Courier New" w:hAnsi="Courier New" w:cs="Courier New"/>
      <w:sz w:val="21"/>
      <w:szCs w:val="21"/>
    </w:rPr>
  </w:style>
  <w:style w:type="paragraph" w:styleId="aff1">
    <w:name w:val="envelope address"/>
    <w:basedOn w:val="a"/>
    <w:uiPriority w:val="99"/>
    <w:unhideWhenUsed/>
    <w:rsid w:val="00583EDB"/>
    <w:pPr>
      <w:ind w:left="2880"/>
    </w:pPr>
    <w:rPr>
      <w:rFonts w:asciiTheme="majorHAnsi" w:eastAsiaTheme="majorEastAsia" w:hAnsiTheme="majorHAnsi" w:cstheme="majorBidi"/>
    </w:rPr>
  </w:style>
  <w:style w:type="paragraph" w:styleId="aff2">
    <w:name w:val="envelope return"/>
    <w:basedOn w:val="a"/>
    <w:uiPriority w:val="99"/>
    <w:unhideWhenUsed/>
    <w:rsid w:val="00583EDB"/>
    <w:rPr>
      <w:rFonts w:asciiTheme="majorHAnsi" w:eastAsiaTheme="majorEastAsia" w:hAnsiTheme="majorHAnsi" w:cstheme="majorBidi"/>
      <w:sz w:val="20"/>
    </w:rPr>
  </w:style>
  <w:style w:type="paragraph" w:styleId="aff3">
    <w:name w:val="Balloon Text"/>
    <w:basedOn w:val="a"/>
    <w:link w:val="aff4"/>
    <w:uiPriority w:val="99"/>
    <w:semiHidden/>
    <w:unhideWhenUsed/>
    <w:rsid w:val="00182BE0"/>
    <w:rPr>
      <w:rFonts w:asciiTheme="majorHAnsi" w:eastAsiaTheme="majorEastAsia" w:hAnsiTheme="majorHAnsi" w:cstheme="majorBidi"/>
      <w:sz w:val="18"/>
      <w:szCs w:val="18"/>
    </w:rPr>
  </w:style>
  <w:style w:type="character" w:customStyle="1" w:styleId="aff4">
    <w:name w:val="註解方塊文字 字元"/>
    <w:basedOn w:val="a0"/>
    <w:link w:val="aff3"/>
    <w:uiPriority w:val="99"/>
    <w:semiHidden/>
    <w:rsid w:val="00182BE0"/>
    <w:rPr>
      <w:rFonts w:asciiTheme="majorHAnsi" w:eastAsiaTheme="majorEastAsia" w:hAnsiTheme="majorHAnsi" w:cstheme="majorBidi"/>
      <w:sz w:val="18"/>
      <w:szCs w:val="18"/>
    </w:rPr>
  </w:style>
  <w:style w:type="character" w:customStyle="1" w:styleId="a4">
    <w:name w:val="頁首 字元"/>
    <w:basedOn w:val="a0"/>
    <w:link w:val="a3"/>
    <w:uiPriority w:val="99"/>
    <w:rsid w:val="006304AE"/>
  </w:style>
  <w:style w:type="paragraph" w:styleId="Web">
    <w:name w:val="Normal (Web)"/>
    <w:basedOn w:val="a"/>
    <w:uiPriority w:val="99"/>
    <w:unhideWhenUsed/>
    <w:rsid w:val="00F20F54"/>
    <w:pPr>
      <w:spacing w:before="100" w:beforeAutospacing="1" w:after="100" w:afterAutospacing="1"/>
    </w:pPr>
    <w:rPr>
      <w:rFonts w:ascii="新細明體" w:hAnsi="新細明體" w:cs="新細明體"/>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14517">
      <w:bodyDiv w:val="1"/>
      <w:marLeft w:val="0"/>
      <w:marRight w:val="0"/>
      <w:marTop w:val="0"/>
      <w:marBottom w:val="0"/>
      <w:divBdr>
        <w:top w:val="none" w:sz="0" w:space="0" w:color="auto"/>
        <w:left w:val="none" w:sz="0" w:space="0" w:color="auto"/>
        <w:bottom w:val="none" w:sz="0" w:space="0" w:color="auto"/>
        <w:right w:val="none" w:sz="0" w:space="0" w:color="auto"/>
      </w:divBdr>
    </w:div>
    <w:div w:id="93330596">
      <w:bodyDiv w:val="1"/>
      <w:marLeft w:val="0"/>
      <w:marRight w:val="0"/>
      <w:marTop w:val="0"/>
      <w:marBottom w:val="0"/>
      <w:divBdr>
        <w:top w:val="none" w:sz="0" w:space="0" w:color="auto"/>
        <w:left w:val="none" w:sz="0" w:space="0" w:color="auto"/>
        <w:bottom w:val="none" w:sz="0" w:space="0" w:color="auto"/>
        <w:right w:val="none" w:sz="0" w:space="0" w:color="auto"/>
      </w:divBdr>
    </w:div>
    <w:div w:id="362437687">
      <w:bodyDiv w:val="1"/>
      <w:marLeft w:val="0"/>
      <w:marRight w:val="0"/>
      <w:marTop w:val="0"/>
      <w:marBottom w:val="0"/>
      <w:divBdr>
        <w:top w:val="none" w:sz="0" w:space="0" w:color="auto"/>
        <w:left w:val="none" w:sz="0" w:space="0" w:color="auto"/>
        <w:bottom w:val="none" w:sz="0" w:space="0" w:color="auto"/>
        <w:right w:val="none" w:sz="0" w:space="0" w:color="auto"/>
      </w:divBdr>
    </w:div>
    <w:div w:id="774206919">
      <w:bodyDiv w:val="1"/>
      <w:marLeft w:val="0"/>
      <w:marRight w:val="0"/>
      <w:marTop w:val="0"/>
      <w:marBottom w:val="0"/>
      <w:divBdr>
        <w:top w:val="none" w:sz="0" w:space="0" w:color="auto"/>
        <w:left w:val="none" w:sz="0" w:space="0" w:color="auto"/>
        <w:bottom w:val="none" w:sz="0" w:space="0" w:color="auto"/>
        <w:right w:val="none" w:sz="0" w:space="0" w:color="auto"/>
      </w:divBdr>
    </w:div>
    <w:div w:id="1468089377">
      <w:bodyDiv w:val="1"/>
      <w:marLeft w:val="0"/>
      <w:marRight w:val="0"/>
      <w:marTop w:val="0"/>
      <w:marBottom w:val="0"/>
      <w:divBdr>
        <w:top w:val="none" w:sz="0" w:space="0" w:color="auto"/>
        <w:left w:val="none" w:sz="0" w:space="0" w:color="auto"/>
        <w:bottom w:val="none" w:sz="0" w:space="0" w:color="auto"/>
        <w:right w:val="none" w:sz="0" w:space="0" w:color="auto"/>
      </w:divBdr>
    </w:div>
    <w:div w:id="1611085717">
      <w:bodyDiv w:val="1"/>
      <w:marLeft w:val="0"/>
      <w:marRight w:val="0"/>
      <w:marTop w:val="0"/>
      <w:marBottom w:val="0"/>
      <w:divBdr>
        <w:top w:val="none" w:sz="0" w:space="0" w:color="auto"/>
        <w:left w:val="none" w:sz="0" w:space="0" w:color="auto"/>
        <w:bottom w:val="none" w:sz="0" w:space="0" w:color="auto"/>
        <w:right w:val="none" w:sz="0" w:space="0" w:color="auto"/>
      </w:divBdr>
    </w:div>
    <w:div w:id="18293274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Them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Theme">
      <a:majorFont>
        <a:latin typeface="Calibri Light"/>
        <a:ea typeface=""/>
        <a:cs typeface=""/>
      </a:majorFont>
      <a:minorFont>
        <a:latin typeface="Calibri"/>
        <a:ea typeface=""/>
        <a:cs typefac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D655FF-70AE-4A27-BA80-B9858000CE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41</Pages>
  <Words>3917</Words>
  <Characters>22333</Characters>
  <Application>Microsoft Office Word</Application>
  <DocSecurity>0</DocSecurity>
  <Lines>186</Lines>
  <Paragraphs>52</Paragraphs>
  <ScaleCrop>false</ScaleCrop>
  <Company/>
  <LinksUpToDate>false</LinksUpToDate>
  <CharactersWithSpaces>26198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dc:title>
  <dc:creator>wen</dc:creator>
  <cp:lastModifiedBy>owner</cp:lastModifiedBy>
  <cp:revision>4</cp:revision>
  <cp:lastPrinted>2019-03-26T07:40:00Z</cp:lastPrinted>
  <dcterms:created xsi:type="dcterms:W3CDTF">2022-06-02T05:55:00Z</dcterms:created>
  <dcterms:modified xsi:type="dcterms:W3CDTF">2023-06-14T06:29:00Z</dcterms:modified>
</cp:coreProperties>
</file>